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C64" w:rsidRPr="00F63A66" w:rsidRDefault="008E7C64" w:rsidP="00540268">
      <w:pPr>
        <w:ind w:firstLine="0"/>
        <w:jc w:val="left"/>
        <w:rPr>
          <w:rFonts w:eastAsia="Times New Roman" w:cs="Times New Roman"/>
          <w:b/>
          <w:bCs/>
          <w:sz w:val="22"/>
          <w:lang w:eastAsia="ru-RU"/>
        </w:rPr>
      </w:pPr>
    </w:p>
    <w:p w:rsidR="00540268" w:rsidRPr="00F63A66" w:rsidRDefault="00540268" w:rsidP="00540268">
      <w:pPr>
        <w:ind w:firstLine="0"/>
        <w:jc w:val="left"/>
        <w:rPr>
          <w:rFonts w:eastAsia="Times New Roman" w:cs="Times New Roman"/>
          <w:sz w:val="22"/>
          <w:lang w:eastAsia="ru-RU"/>
        </w:rPr>
      </w:pPr>
      <w:r w:rsidRPr="00F63A66">
        <w:rPr>
          <w:rFonts w:eastAsia="Times New Roman" w:cs="Times New Roman"/>
          <w:b/>
          <w:bCs/>
          <w:sz w:val="22"/>
          <w:lang w:eastAsia="ru-RU"/>
        </w:rPr>
        <w:t>Инструкция:</w:t>
      </w:r>
      <w:r w:rsidRPr="00F63A66">
        <w:rPr>
          <w:rFonts w:eastAsia="Times New Roman" w:cs="Times New Roman"/>
          <w:sz w:val="22"/>
          <w:lang w:eastAsia="ru-RU"/>
        </w:rPr>
        <w:t xml:space="preserve"> «В этом </w:t>
      </w:r>
      <w:proofErr w:type="spellStart"/>
      <w:r w:rsidRPr="00F63A66">
        <w:rPr>
          <w:rFonts w:eastAsia="Times New Roman" w:cs="Times New Roman"/>
          <w:sz w:val="22"/>
          <w:lang w:eastAsia="ru-RU"/>
        </w:rPr>
        <w:t>опроснике</w:t>
      </w:r>
      <w:proofErr w:type="spellEnd"/>
      <w:r w:rsidRPr="00F63A66">
        <w:rPr>
          <w:rFonts w:eastAsia="Times New Roman" w:cs="Times New Roman"/>
          <w:sz w:val="22"/>
          <w:lang w:eastAsia="ru-RU"/>
        </w:rPr>
        <w:t xml:space="preserve"> содержатся группы утверждений. Внимательно прочитайте каждую группу утверждений. Затем определите в каждой группе одно утверждение, которое лучше всего соответствует тому, как Вы себя чувствовали НА ЭТОЙ НЕДЕЛЕ И СЕГОДНЯ. Поставьте галочку около выбранного утверждения. Если несколько утверждений из одной группы кажутся Вам одинаково хорошо подходящими, то поставьте галочки около каждого из них. Прежде, чем сделать свой выбор, убедитесь, что Вы прочли</w:t>
      </w:r>
      <w:proofErr w:type="gramStart"/>
      <w:r w:rsidRPr="00F63A66">
        <w:rPr>
          <w:rFonts w:eastAsia="Times New Roman" w:cs="Times New Roman"/>
          <w:sz w:val="22"/>
          <w:lang w:eastAsia="ru-RU"/>
        </w:rPr>
        <w:t xml:space="preserve"> В</w:t>
      </w:r>
      <w:proofErr w:type="gramEnd"/>
      <w:r w:rsidRPr="00F63A66">
        <w:rPr>
          <w:rFonts w:eastAsia="Times New Roman" w:cs="Times New Roman"/>
          <w:sz w:val="22"/>
          <w:lang w:eastAsia="ru-RU"/>
        </w:rPr>
        <w:t>се утверждения в каждой группе»</w:t>
      </w:r>
    </w:p>
    <w:p w:rsidR="00540268" w:rsidRPr="00F63A66" w:rsidRDefault="00540268" w:rsidP="00540268">
      <w:pPr>
        <w:ind w:firstLine="0"/>
        <w:jc w:val="left"/>
        <w:rPr>
          <w:rFonts w:eastAsia="Times New Roman" w:cs="Times New Roman"/>
          <w:sz w:val="22"/>
          <w:lang w:eastAsia="ru-RU"/>
        </w:rPr>
      </w:pPr>
    </w:p>
    <w:p w:rsidR="00540268" w:rsidRPr="00F63A66" w:rsidRDefault="00540268" w:rsidP="00540268">
      <w:pPr>
        <w:numPr>
          <w:ilvl w:val="0"/>
          <w:numId w:val="1"/>
        </w:numPr>
        <w:ind w:left="0"/>
        <w:jc w:val="left"/>
        <w:rPr>
          <w:rFonts w:eastAsia="Times New Roman" w:cs="Times New Roman"/>
          <w:sz w:val="22"/>
          <w:lang w:eastAsia="ru-RU"/>
        </w:rPr>
        <w:sectPr w:rsidR="00540268" w:rsidRPr="00F63A66" w:rsidSect="008E7C64">
          <w:pgSz w:w="11906" w:h="16838"/>
          <w:pgMar w:top="567" w:right="851" w:bottom="567" w:left="851" w:header="709" w:footer="709" w:gutter="0"/>
          <w:cols w:space="708"/>
          <w:docGrid w:linePitch="360"/>
        </w:sectPr>
      </w:pPr>
    </w:p>
    <w:p w:rsidR="00540268" w:rsidRPr="00F63A66" w:rsidRDefault="00540268" w:rsidP="00540268">
      <w:pPr>
        <w:numPr>
          <w:ilvl w:val="0"/>
          <w:numId w:val="1"/>
        </w:numPr>
        <w:ind w:left="0"/>
        <w:jc w:val="left"/>
        <w:rPr>
          <w:rFonts w:eastAsia="Times New Roman" w:cs="Times New Roman"/>
          <w:sz w:val="22"/>
          <w:lang w:eastAsia="ru-RU"/>
        </w:rPr>
      </w:pP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0 Мне не грустно.</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1 Мне грустно или тоскливо.</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2 Мне все время тоскливо или грустно и я ничего не могу с собой поделать</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3 Мне так грустно или печально, что я не могу этого вынести.</w:t>
      </w:r>
    </w:p>
    <w:p w:rsidR="00540268" w:rsidRPr="00F63A66" w:rsidRDefault="00540268" w:rsidP="00540268">
      <w:pPr>
        <w:numPr>
          <w:ilvl w:val="0"/>
          <w:numId w:val="1"/>
        </w:numPr>
        <w:ind w:left="0"/>
        <w:jc w:val="left"/>
        <w:rPr>
          <w:rFonts w:eastAsia="Times New Roman" w:cs="Times New Roman"/>
          <w:sz w:val="22"/>
          <w:lang w:eastAsia="ru-RU"/>
        </w:rPr>
      </w:pP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0 Я смотрю в будущее без особого разочарования.</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1 Я испытываю разочарование в будущем.</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2 Я чувствую, что мне нечего ждать впереди.</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3 Я чувствую, что будущее безнадежно и поворота к лучшему быть не может.</w:t>
      </w:r>
    </w:p>
    <w:p w:rsidR="00540268" w:rsidRPr="00F63A66" w:rsidRDefault="00540268" w:rsidP="00540268">
      <w:pPr>
        <w:numPr>
          <w:ilvl w:val="0"/>
          <w:numId w:val="1"/>
        </w:numPr>
        <w:ind w:left="0"/>
        <w:jc w:val="left"/>
        <w:rPr>
          <w:rFonts w:eastAsia="Times New Roman" w:cs="Times New Roman"/>
          <w:sz w:val="22"/>
          <w:lang w:eastAsia="ru-RU"/>
        </w:rPr>
      </w:pP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0 Я не чувствую себя неудачником.</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1 Я чувствую, что неудачи случались у меня чаще, чем у других людей.</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2</w:t>
      </w:r>
      <w:proofErr w:type="gramStart"/>
      <w:r w:rsidRPr="00F63A66">
        <w:rPr>
          <w:rFonts w:eastAsia="Times New Roman" w:cs="Times New Roman"/>
          <w:sz w:val="22"/>
          <w:lang w:eastAsia="ru-RU"/>
        </w:rPr>
        <w:t xml:space="preserve"> К</w:t>
      </w:r>
      <w:proofErr w:type="gramEnd"/>
      <w:r w:rsidRPr="00F63A66">
        <w:rPr>
          <w:rFonts w:eastAsia="Times New Roman" w:cs="Times New Roman"/>
          <w:sz w:val="22"/>
          <w:lang w:eastAsia="ru-RU"/>
        </w:rPr>
        <w:t>огда оглядываюсь на свою жизнь, я вижу лишь цепь неудач.</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3 Я чувствую, что потерпел неудачу как личность (родители).</w:t>
      </w:r>
    </w:p>
    <w:p w:rsidR="00540268" w:rsidRPr="00F63A66" w:rsidRDefault="00540268" w:rsidP="00540268">
      <w:pPr>
        <w:numPr>
          <w:ilvl w:val="0"/>
          <w:numId w:val="1"/>
        </w:numPr>
        <w:ind w:left="0"/>
        <w:jc w:val="left"/>
        <w:rPr>
          <w:rFonts w:eastAsia="Times New Roman" w:cs="Times New Roman"/>
          <w:sz w:val="22"/>
          <w:lang w:eastAsia="ru-RU"/>
        </w:rPr>
      </w:pP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0</w:t>
      </w:r>
      <w:proofErr w:type="gramStart"/>
      <w:r w:rsidRPr="00F63A66">
        <w:rPr>
          <w:rFonts w:eastAsia="Times New Roman" w:cs="Times New Roman"/>
          <w:sz w:val="22"/>
          <w:lang w:eastAsia="ru-RU"/>
        </w:rPr>
        <w:t xml:space="preserve"> У</w:t>
      </w:r>
      <w:proofErr w:type="gramEnd"/>
      <w:r w:rsidRPr="00F63A66">
        <w:rPr>
          <w:rFonts w:eastAsia="Times New Roman" w:cs="Times New Roman"/>
          <w:sz w:val="22"/>
          <w:lang w:eastAsia="ru-RU"/>
        </w:rPr>
        <w:t xml:space="preserve"> меня не потерян интерес к другим людям.</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1 Я меньше, чем бывало, интересуюсь другими людьми.</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2</w:t>
      </w:r>
      <w:proofErr w:type="gramStart"/>
      <w:r w:rsidRPr="00F63A66">
        <w:rPr>
          <w:rFonts w:eastAsia="Times New Roman" w:cs="Times New Roman"/>
          <w:sz w:val="22"/>
          <w:lang w:eastAsia="ru-RU"/>
        </w:rPr>
        <w:t xml:space="preserve"> У</w:t>
      </w:r>
      <w:proofErr w:type="gramEnd"/>
      <w:r w:rsidRPr="00F63A66">
        <w:rPr>
          <w:rFonts w:eastAsia="Times New Roman" w:cs="Times New Roman"/>
          <w:sz w:val="22"/>
          <w:lang w:eastAsia="ru-RU"/>
        </w:rPr>
        <w:t xml:space="preserve"> меня потерян почти весь интерес к другим людям и почти нет никаких чувств к ним.</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3</w:t>
      </w:r>
      <w:proofErr w:type="gramStart"/>
      <w:r w:rsidRPr="00F63A66">
        <w:rPr>
          <w:rFonts w:eastAsia="Times New Roman" w:cs="Times New Roman"/>
          <w:sz w:val="22"/>
          <w:lang w:eastAsia="ru-RU"/>
        </w:rPr>
        <w:t xml:space="preserve"> У</w:t>
      </w:r>
      <w:proofErr w:type="gramEnd"/>
      <w:r w:rsidRPr="00F63A66">
        <w:rPr>
          <w:rFonts w:eastAsia="Times New Roman" w:cs="Times New Roman"/>
          <w:sz w:val="22"/>
          <w:lang w:eastAsia="ru-RU"/>
        </w:rPr>
        <w:t xml:space="preserve"> меня потерян всякий интерес к другим людям и они меня совершенно не заботят.</w:t>
      </w:r>
    </w:p>
    <w:p w:rsidR="00540268" w:rsidRPr="00F63A66" w:rsidRDefault="00540268" w:rsidP="00540268">
      <w:pPr>
        <w:numPr>
          <w:ilvl w:val="0"/>
          <w:numId w:val="1"/>
        </w:numPr>
        <w:ind w:left="0"/>
        <w:jc w:val="left"/>
        <w:rPr>
          <w:rFonts w:eastAsia="Times New Roman" w:cs="Times New Roman"/>
          <w:sz w:val="22"/>
          <w:lang w:eastAsia="ru-RU"/>
        </w:rPr>
      </w:pP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0 Я принимаю решения примерно так же легко, как всегда.</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1 Я пытаюсь отсрочить принятые решения.</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2 Принятие решений представляет для меня огромную трудность.</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3 Я больше совсем не могу принимать решения.</w:t>
      </w:r>
    </w:p>
    <w:p w:rsidR="00540268" w:rsidRPr="00F63A66" w:rsidRDefault="00540268" w:rsidP="00540268">
      <w:pPr>
        <w:jc w:val="left"/>
        <w:rPr>
          <w:rFonts w:eastAsia="Times New Roman" w:cs="Times New Roman"/>
          <w:sz w:val="22"/>
          <w:lang w:eastAsia="ru-RU"/>
        </w:rPr>
      </w:pPr>
    </w:p>
    <w:p w:rsidR="00540268" w:rsidRPr="00F63A66" w:rsidRDefault="00540268" w:rsidP="00540268">
      <w:pPr>
        <w:jc w:val="left"/>
        <w:rPr>
          <w:rFonts w:eastAsia="Times New Roman" w:cs="Times New Roman"/>
          <w:sz w:val="22"/>
          <w:lang w:eastAsia="ru-RU"/>
        </w:rPr>
      </w:pPr>
    </w:p>
    <w:p w:rsidR="00540268" w:rsidRPr="00F63A66" w:rsidRDefault="00540268" w:rsidP="00540268">
      <w:pPr>
        <w:jc w:val="left"/>
        <w:rPr>
          <w:rFonts w:eastAsia="Times New Roman" w:cs="Times New Roman"/>
          <w:sz w:val="22"/>
          <w:lang w:eastAsia="ru-RU"/>
        </w:rPr>
      </w:pPr>
    </w:p>
    <w:p w:rsidR="00540268" w:rsidRPr="00F63A66" w:rsidRDefault="00540268" w:rsidP="00540268">
      <w:pPr>
        <w:jc w:val="left"/>
        <w:rPr>
          <w:rFonts w:eastAsia="Times New Roman" w:cs="Times New Roman"/>
          <w:sz w:val="22"/>
          <w:lang w:eastAsia="ru-RU"/>
        </w:rPr>
      </w:pPr>
    </w:p>
    <w:p w:rsidR="00540268" w:rsidRPr="00F63A66" w:rsidRDefault="00540268" w:rsidP="00540268">
      <w:pPr>
        <w:jc w:val="left"/>
        <w:rPr>
          <w:rFonts w:eastAsia="Times New Roman" w:cs="Times New Roman"/>
          <w:sz w:val="22"/>
          <w:lang w:eastAsia="ru-RU"/>
        </w:rPr>
      </w:pPr>
    </w:p>
    <w:p w:rsidR="00540268" w:rsidRPr="00F63A66" w:rsidRDefault="00540268" w:rsidP="00540268">
      <w:pPr>
        <w:jc w:val="left"/>
        <w:rPr>
          <w:rFonts w:eastAsia="Times New Roman" w:cs="Times New Roman"/>
          <w:sz w:val="22"/>
          <w:lang w:eastAsia="ru-RU"/>
        </w:rPr>
      </w:pPr>
    </w:p>
    <w:p w:rsidR="00540268" w:rsidRPr="00F63A66" w:rsidRDefault="00540268" w:rsidP="00540268">
      <w:pPr>
        <w:jc w:val="left"/>
        <w:rPr>
          <w:rFonts w:eastAsia="Times New Roman" w:cs="Times New Roman"/>
          <w:sz w:val="22"/>
          <w:lang w:eastAsia="ru-RU"/>
        </w:rPr>
      </w:pPr>
    </w:p>
    <w:p w:rsidR="00540268" w:rsidRPr="00F63A66" w:rsidRDefault="00540268" w:rsidP="00540268">
      <w:pPr>
        <w:jc w:val="left"/>
        <w:rPr>
          <w:rFonts w:eastAsia="Times New Roman" w:cs="Times New Roman"/>
          <w:sz w:val="22"/>
          <w:lang w:eastAsia="ru-RU"/>
        </w:rPr>
      </w:pPr>
    </w:p>
    <w:p w:rsidR="00540268" w:rsidRPr="00F63A66" w:rsidRDefault="00540268" w:rsidP="00540268">
      <w:pPr>
        <w:jc w:val="left"/>
        <w:rPr>
          <w:rFonts w:eastAsia="Times New Roman" w:cs="Times New Roman"/>
          <w:sz w:val="22"/>
          <w:lang w:eastAsia="ru-RU"/>
        </w:rPr>
      </w:pPr>
    </w:p>
    <w:p w:rsidR="00540268" w:rsidRPr="00F63A66" w:rsidRDefault="00540268" w:rsidP="00540268">
      <w:pPr>
        <w:jc w:val="left"/>
        <w:rPr>
          <w:rFonts w:eastAsia="Times New Roman" w:cs="Times New Roman"/>
          <w:sz w:val="22"/>
          <w:lang w:eastAsia="ru-RU"/>
        </w:rPr>
      </w:pPr>
    </w:p>
    <w:p w:rsidR="00540268" w:rsidRPr="00F63A66" w:rsidRDefault="00540268" w:rsidP="00540268">
      <w:pPr>
        <w:jc w:val="left"/>
        <w:rPr>
          <w:rFonts w:eastAsia="Times New Roman" w:cs="Times New Roman"/>
          <w:sz w:val="22"/>
          <w:lang w:eastAsia="ru-RU"/>
        </w:rPr>
      </w:pPr>
    </w:p>
    <w:p w:rsidR="00540268" w:rsidRPr="00F63A66" w:rsidRDefault="008E7C64" w:rsidP="00540268">
      <w:pPr>
        <w:jc w:val="left"/>
        <w:rPr>
          <w:rFonts w:eastAsia="Times New Roman" w:cs="Times New Roman"/>
          <w:sz w:val="22"/>
          <w:lang w:eastAsia="ru-RU"/>
        </w:rPr>
      </w:pPr>
      <w:r w:rsidRPr="00F63A66">
        <w:rPr>
          <w:rFonts w:eastAsia="Times New Roman" w:cs="Times New Roman"/>
          <w:sz w:val="22"/>
          <w:lang w:eastAsia="ru-RU"/>
        </w:rPr>
        <w:t>Сумма баллов ____________</w:t>
      </w:r>
    </w:p>
    <w:p w:rsidR="00540268" w:rsidRPr="00F63A66" w:rsidRDefault="00540268" w:rsidP="00540268">
      <w:pPr>
        <w:jc w:val="left"/>
        <w:rPr>
          <w:rFonts w:eastAsia="Times New Roman" w:cs="Times New Roman"/>
          <w:sz w:val="22"/>
          <w:lang w:eastAsia="ru-RU"/>
        </w:rPr>
      </w:pPr>
    </w:p>
    <w:p w:rsidR="00540268" w:rsidRPr="00F63A66" w:rsidRDefault="00540268" w:rsidP="00540268">
      <w:pPr>
        <w:jc w:val="left"/>
        <w:rPr>
          <w:rFonts w:eastAsia="Times New Roman" w:cs="Times New Roman"/>
          <w:sz w:val="22"/>
          <w:lang w:eastAsia="ru-RU"/>
        </w:rPr>
      </w:pPr>
    </w:p>
    <w:p w:rsidR="00540268" w:rsidRPr="00F63A66" w:rsidRDefault="00540268" w:rsidP="00540268">
      <w:pPr>
        <w:jc w:val="left"/>
        <w:rPr>
          <w:rFonts w:eastAsia="Times New Roman" w:cs="Times New Roman"/>
          <w:sz w:val="22"/>
          <w:lang w:eastAsia="ru-RU"/>
        </w:rPr>
      </w:pPr>
    </w:p>
    <w:p w:rsidR="00540268" w:rsidRPr="00F63A66" w:rsidRDefault="00540268" w:rsidP="00540268">
      <w:pPr>
        <w:numPr>
          <w:ilvl w:val="0"/>
          <w:numId w:val="1"/>
        </w:numPr>
        <w:ind w:left="0"/>
        <w:jc w:val="left"/>
        <w:rPr>
          <w:rFonts w:eastAsia="Times New Roman" w:cs="Times New Roman"/>
          <w:sz w:val="22"/>
          <w:lang w:eastAsia="ru-RU"/>
        </w:rPr>
      </w:pP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0 Я не чувствую, что выгляжу сколько-нибудь хуже, чем обычно.</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1 Меня беспокоит то, что я выгляжу непривлекательно.</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2 Я чувствую, что в моем внешнем виде происходят постоянные изменения, делающие меня непривлекательным.</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3 Я чувствую, что выгляжу гадко и отталкивающе.</w:t>
      </w:r>
    </w:p>
    <w:p w:rsidR="00540268" w:rsidRPr="00F63A66" w:rsidRDefault="00540268" w:rsidP="00540268">
      <w:pPr>
        <w:numPr>
          <w:ilvl w:val="0"/>
          <w:numId w:val="1"/>
        </w:numPr>
        <w:ind w:left="0"/>
        <w:jc w:val="left"/>
        <w:rPr>
          <w:rFonts w:eastAsia="Times New Roman" w:cs="Times New Roman"/>
          <w:sz w:val="22"/>
          <w:lang w:eastAsia="ru-RU"/>
        </w:rPr>
      </w:pP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0 Я не испытываю никакой особенной неудовлетворенности.</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1 Ничто не радует меня так, как раньше.</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2 Ничто больше не дает мне удовлетворения.</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3 Меня не удовлетворяет всё.</w:t>
      </w:r>
    </w:p>
    <w:p w:rsidR="00540268" w:rsidRPr="00F63A66" w:rsidRDefault="00540268" w:rsidP="00540268">
      <w:pPr>
        <w:numPr>
          <w:ilvl w:val="0"/>
          <w:numId w:val="1"/>
        </w:numPr>
        <w:ind w:left="0"/>
        <w:jc w:val="left"/>
        <w:rPr>
          <w:rFonts w:eastAsia="Times New Roman" w:cs="Times New Roman"/>
          <w:sz w:val="22"/>
          <w:lang w:eastAsia="ru-RU"/>
        </w:rPr>
      </w:pP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0 Я не чувствую никакой особенной вины.</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1 Большую часть времени я чувствую себя скверным и ничтожным.</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2</w:t>
      </w:r>
      <w:proofErr w:type="gramStart"/>
      <w:r w:rsidRPr="00F63A66">
        <w:rPr>
          <w:rFonts w:eastAsia="Times New Roman" w:cs="Times New Roman"/>
          <w:sz w:val="22"/>
          <w:lang w:eastAsia="ru-RU"/>
        </w:rPr>
        <w:t xml:space="preserve"> У</w:t>
      </w:r>
      <w:proofErr w:type="gramEnd"/>
      <w:r w:rsidRPr="00F63A66">
        <w:rPr>
          <w:rFonts w:eastAsia="Times New Roman" w:cs="Times New Roman"/>
          <w:sz w:val="22"/>
          <w:lang w:eastAsia="ru-RU"/>
        </w:rPr>
        <w:t xml:space="preserve"> меня довольно сильное чувство вины.</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3 Я чувствую себя очень скверным и никчемным.</w:t>
      </w:r>
    </w:p>
    <w:p w:rsidR="00540268" w:rsidRPr="00F63A66" w:rsidRDefault="00540268" w:rsidP="00540268">
      <w:pPr>
        <w:numPr>
          <w:ilvl w:val="0"/>
          <w:numId w:val="1"/>
        </w:numPr>
        <w:ind w:left="0"/>
        <w:jc w:val="left"/>
        <w:rPr>
          <w:rFonts w:eastAsia="Times New Roman" w:cs="Times New Roman"/>
          <w:sz w:val="22"/>
          <w:lang w:eastAsia="ru-RU"/>
        </w:rPr>
      </w:pP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0 Я могу работать примерно так же хорошо, как и раньше.</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1 Мне нужно делать дополнительные усилия, чтобы что-то сделать.</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3 Я не могу выполнять никакую работу.</w:t>
      </w:r>
    </w:p>
    <w:p w:rsidR="00540268" w:rsidRPr="00F63A66" w:rsidRDefault="00540268" w:rsidP="00540268">
      <w:pPr>
        <w:numPr>
          <w:ilvl w:val="0"/>
          <w:numId w:val="1"/>
        </w:numPr>
        <w:ind w:left="0"/>
        <w:jc w:val="left"/>
        <w:rPr>
          <w:rFonts w:eastAsia="Times New Roman" w:cs="Times New Roman"/>
          <w:sz w:val="22"/>
          <w:lang w:eastAsia="ru-RU"/>
        </w:rPr>
      </w:pP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0 Я не испытываю разочарования в себе.</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1 Я разочарован в себе.</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2</w:t>
      </w:r>
      <w:proofErr w:type="gramStart"/>
      <w:r w:rsidRPr="00F63A66">
        <w:rPr>
          <w:rFonts w:eastAsia="Times New Roman" w:cs="Times New Roman"/>
          <w:sz w:val="22"/>
          <w:lang w:eastAsia="ru-RU"/>
        </w:rPr>
        <w:t xml:space="preserve"> У</w:t>
      </w:r>
      <w:proofErr w:type="gramEnd"/>
      <w:r w:rsidRPr="00F63A66">
        <w:rPr>
          <w:rFonts w:eastAsia="Times New Roman" w:cs="Times New Roman"/>
          <w:sz w:val="22"/>
          <w:lang w:eastAsia="ru-RU"/>
        </w:rPr>
        <w:t xml:space="preserve"> меня отвращение к себе.</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3 Я ненавижу себя.</w:t>
      </w:r>
    </w:p>
    <w:p w:rsidR="00540268" w:rsidRPr="00F63A66" w:rsidRDefault="00540268" w:rsidP="00540268">
      <w:pPr>
        <w:numPr>
          <w:ilvl w:val="0"/>
          <w:numId w:val="1"/>
        </w:numPr>
        <w:ind w:left="0"/>
        <w:jc w:val="left"/>
        <w:rPr>
          <w:rFonts w:eastAsia="Times New Roman" w:cs="Times New Roman"/>
          <w:sz w:val="22"/>
          <w:lang w:eastAsia="ru-RU"/>
        </w:rPr>
      </w:pP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0</w:t>
      </w:r>
      <w:proofErr w:type="gramStart"/>
      <w:r w:rsidRPr="00F63A66">
        <w:rPr>
          <w:rFonts w:eastAsia="Times New Roman" w:cs="Times New Roman"/>
          <w:sz w:val="22"/>
          <w:lang w:eastAsia="ru-RU"/>
        </w:rPr>
        <w:t xml:space="preserve"> У</w:t>
      </w:r>
      <w:proofErr w:type="gramEnd"/>
      <w:r w:rsidRPr="00F63A66">
        <w:rPr>
          <w:rFonts w:eastAsia="Times New Roman" w:cs="Times New Roman"/>
          <w:sz w:val="22"/>
          <w:lang w:eastAsia="ru-RU"/>
        </w:rPr>
        <w:t xml:space="preserve"> меня нет никаких мыслей о самоповреждении.</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1 Я чувствую, что мне было бы лучше умереть.</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2</w:t>
      </w:r>
      <w:proofErr w:type="gramStart"/>
      <w:r w:rsidRPr="00F63A66">
        <w:rPr>
          <w:rFonts w:eastAsia="Times New Roman" w:cs="Times New Roman"/>
          <w:sz w:val="22"/>
          <w:lang w:eastAsia="ru-RU"/>
        </w:rPr>
        <w:t xml:space="preserve"> У</w:t>
      </w:r>
      <w:proofErr w:type="gramEnd"/>
      <w:r w:rsidRPr="00F63A66">
        <w:rPr>
          <w:rFonts w:eastAsia="Times New Roman" w:cs="Times New Roman"/>
          <w:sz w:val="22"/>
          <w:lang w:eastAsia="ru-RU"/>
        </w:rPr>
        <w:t xml:space="preserve"> меня есть определенные планы совершения самоубийства.</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3 Я покончу с собой при первой возможности.</w:t>
      </w:r>
    </w:p>
    <w:p w:rsidR="00540268" w:rsidRPr="00F63A66" w:rsidRDefault="00540268" w:rsidP="00540268">
      <w:pPr>
        <w:numPr>
          <w:ilvl w:val="0"/>
          <w:numId w:val="1"/>
        </w:numPr>
        <w:ind w:left="0"/>
        <w:jc w:val="left"/>
        <w:rPr>
          <w:rFonts w:eastAsia="Times New Roman" w:cs="Times New Roman"/>
          <w:sz w:val="22"/>
          <w:lang w:eastAsia="ru-RU"/>
        </w:rPr>
      </w:pP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0 Я устаю ничуть не больше, чем обычно.</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1 Я устаю быстрее, чем раньше.</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2 Я устаю от любого занятия.</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 xml:space="preserve">3 Я </w:t>
      </w:r>
      <w:proofErr w:type="gramStart"/>
      <w:r w:rsidRPr="00F63A66">
        <w:rPr>
          <w:rFonts w:eastAsia="Times New Roman" w:cs="Times New Roman"/>
          <w:sz w:val="22"/>
          <w:lang w:eastAsia="ru-RU"/>
        </w:rPr>
        <w:t>устал чем бы то ни было</w:t>
      </w:r>
      <w:proofErr w:type="gramEnd"/>
      <w:r w:rsidRPr="00F63A66">
        <w:rPr>
          <w:rFonts w:eastAsia="Times New Roman" w:cs="Times New Roman"/>
          <w:sz w:val="22"/>
          <w:lang w:eastAsia="ru-RU"/>
        </w:rPr>
        <w:t xml:space="preserve"> заниматься.</w:t>
      </w:r>
    </w:p>
    <w:p w:rsidR="00540268" w:rsidRPr="00F63A66" w:rsidRDefault="00540268" w:rsidP="00540268">
      <w:pPr>
        <w:numPr>
          <w:ilvl w:val="0"/>
          <w:numId w:val="1"/>
        </w:numPr>
        <w:ind w:left="0"/>
        <w:jc w:val="left"/>
        <w:rPr>
          <w:rFonts w:eastAsia="Times New Roman" w:cs="Times New Roman"/>
          <w:sz w:val="22"/>
          <w:lang w:eastAsia="ru-RU"/>
        </w:rPr>
      </w:pP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0 Мой аппетит не хуже, чем обычно.</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1 Мой аппетит не так хорош, как бывало.</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2 Мой аппетит теперь гораздо хуже.</w:t>
      </w:r>
    </w:p>
    <w:p w:rsidR="00540268" w:rsidRPr="00F63A66" w:rsidRDefault="00540268" w:rsidP="00540268">
      <w:pPr>
        <w:numPr>
          <w:ilvl w:val="1"/>
          <w:numId w:val="1"/>
        </w:numPr>
        <w:ind w:left="0"/>
        <w:jc w:val="left"/>
        <w:rPr>
          <w:rFonts w:eastAsia="Times New Roman" w:cs="Times New Roman"/>
          <w:sz w:val="22"/>
          <w:lang w:eastAsia="ru-RU"/>
        </w:rPr>
      </w:pPr>
      <w:r w:rsidRPr="00F63A66">
        <w:rPr>
          <w:rFonts w:eastAsia="Times New Roman" w:cs="Times New Roman"/>
          <w:sz w:val="22"/>
          <w:lang w:eastAsia="ru-RU"/>
        </w:rPr>
        <w:t>3</w:t>
      </w:r>
      <w:proofErr w:type="gramStart"/>
      <w:r w:rsidRPr="00F63A66">
        <w:rPr>
          <w:rFonts w:eastAsia="Times New Roman" w:cs="Times New Roman"/>
          <w:sz w:val="22"/>
          <w:lang w:eastAsia="ru-RU"/>
        </w:rPr>
        <w:t xml:space="preserve"> У</w:t>
      </w:r>
      <w:proofErr w:type="gramEnd"/>
      <w:r w:rsidRPr="00F63A66">
        <w:rPr>
          <w:rFonts w:eastAsia="Times New Roman" w:cs="Times New Roman"/>
          <w:sz w:val="22"/>
          <w:lang w:eastAsia="ru-RU"/>
        </w:rPr>
        <w:t xml:space="preserve"> меня совсем нет аппетита.</w:t>
      </w:r>
    </w:p>
    <w:p w:rsidR="009D4CA9" w:rsidRDefault="009D4CA9">
      <w:pPr>
        <w:rPr>
          <w:sz w:val="22"/>
        </w:rPr>
      </w:pPr>
      <w:r>
        <w:rPr>
          <w:sz w:val="22"/>
        </w:rPr>
        <w:br w:type="page"/>
      </w:r>
    </w:p>
    <w:p w:rsidR="00540268" w:rsidRPr="008E7C64" w:rsidRDefault="00540268">
      <w:pPr>
        <w:rPr>
          <w:sz w:val="22"/>
        </w:rPr>
        <w:sectPr w:rsidR="00540268" w:rsidRPr="008E7C64" w:rsidSect="008E7C64">
          <w:type w:val="continuous"/>
          <w:pgSz w:w="11906" w:h="16838"/>
          <w:pgMar w:top="567" w:right="851" w:bottom="567" w:left="851" w:header="709" w:footer="709" w:gutter="0"/>
          <w:cols w:num="2" w:space="708"/>
          <w:docGrid w:linePitch="360"/>
        </w:sectPr>
      </w:pPr>
    </w:p>
    <w:p w:rsidR="009D4CA9" w:rsidRDefault="009D4CA9" w:rsidP="009D4CA9">
      <w:pPr>
        <w:ind w:firstLine="0"/>
        <w:jc w:val="left"/>
        <w:rPr>
          <w:rFonts w:eastAsia="Times New Roman" w:cs="Times New Roman"/>
          <w:b/>
          <w:bCs/>
          <w:color w:val="222222"/>
          <w:sz w:val="22"/>
          <w:lang w:eastAsia="ru-RU"/>
        </w:rPr>
      </w:pPr>
    </w:p>
    <w:p w:rsidR="009D4CA9" w:rsidRDefault="009D4CA9" w:rsidP="009D4CA9">
      <w:pPr>
        <w:ind w:firstLine="0"/>
        <w:jc w:val="left"/>
        <w:rPr>
          <w:rFonts w:eastAsia="Times New Roman" w:cs="Times New Roman"/>
          <w:b/>
          <w:bCs/>
          <w:color w:val="222222"/>
          <w:sz w:val="22"/>
          <w:lang w:eastAsia="ru-RU"/>
        </w:rPr>
      </w:pPr>
    </w:p>
    <w:p w:rsidR="009D4CA9" w:rsidRDefault="009D4CA9" w:rsidP="009D4CA9">
      <w:pPr>
        <w:ind w:firstLine="0"/>
        <w:jc w:val="left"/>
        <w:rPr>
          <w:rFonts w:eastAsia="Times New Roman" w:cs="Times New Roman"/>
          <w:b/>
          <w:bCs/>
          <w:color w:val="222222"/>
          <w:sz w:val="22"/>
          <w:lang w:eastAsia="ru-RU"/>
        </w:rPr>
      </w:pPr>
    </w:p>
    <w:p w:rsidR="009D4CA9" w:rsidRDefault="009D4CA9" w:rsidP="009D4CA9">
      <w:pPr>
        <w:ind w:firstLine="0"/>
        <w:jc w:val="left"/>
        <w:rPr>
          <w:rFonts w:eastAsia="Times New Roman" w:cs="Times New Roman"/>
          <w:b/>
          <w:bCs/>
          <w:color w:val="222222"/>
          <w:sz w:val="22"/>
          <w:lang w:eastAsia="ru-RU"/>
        </w:rPr>
      </w:pPr>
    </w:p>
    <w:p w:rsidR="009D4CA9" w:rsidRDefault="009D4CA9" w:rsidP="009D4CA9">
      <w:pPr>
        <w:ind w:firstLine="0"/>
        <w:jc w:val="left"/>
        <w:rPr>
          <w:rFonts w:eastAsia="Times New Roman" w:cs="Times New Roman"/>
          <w:b/>
          <w:bCs/>
          <w:color w:val="222222"/>
          <w:sz w:val="22"/>
          <w:lang w:eastAsia="ru-RU"/>
        </w:rPr>
      </w:pPr>
    </w:p>
    <w:p w:rsidR="009D4CA9" w:rsidRDefault="009D4CA9" w:rsidP="00335CD9">
      <w:pPr>
        <w:spacing w:line="360" w:lineRule="auto"/>
        <w:ind w:firstLine="0"/>
        <w:jc w:val="left"/>
        <w:rPr>
          <w:rFonts w:eastAsia="Times New Roman" w:cs="Times New Roman"/>
          <w:b/>
          <w:bCs/>
          <w:color w:val="222222"/>
          <w:szCs w:val="28"/>
          <w:lang w:eastAsia="ru-RU"/>
        </w:rPr>
      </w:pPr>
      <w:r w:rsidRPr="009D4CA9">
        <w:rPr>
          <w:rFonts w:eastAsia="Times New Roman" w:cs="Times New Roman"/>
          <w:b/>
          <w:bCs/>
          <w:color w:val="222222"/>
          <w:szCs w:val="28"/>
          <w:lang w:eastAsia="ru-RU"/>
        </w:rPr>
        <w:t>Ф.И.О._____________________________________________________</w:t>
      </w:r>
    </w:p>
    <w:p w:rsidR="009D4CA9" w:rsidRDefault="009D4CA9" w:rsidP="00335CD9">
      <w:pPr>
        <w:spacing w:line="360" w:lineRule="auto"/>
        <w:ind w:firstLine="0"/>
        <w:jc w:val="left"/>
        <w:rPr>
          <w:rFonts w:eastAsia="Times New Roman" w:cs="Times New Roman"/>
          <w:b/>
          <w:bCs/>
          <w:color w:val="222222"/>
          <w:szCs w:val="28"/>
          <w:lang w:eastAsia="ru-RU"/>
        </w:rPr>
      </w:pPr>
      <w:r w:rsidRPr="009D4CA9">
        <w:rPr>
          <w:rFonts w:eastAsia="Times New Roman" w:cs="Times New Roman"/>
          <w:b/>
          <w:bCs/>
          <w:color w:val="222222"/>
          <w:szCs w:val="28"/>
          <w:lang w:eastAsia="ru-RU"/>
        </w:rPr>
        <w:t xml:space="preserve">Группа__________ </w:t>
      </w:r>
    </w:p>
    <w:p w:rsidR="009D4CA9" w:rsidRPr="009D4CA9" w:rsidRDefault="009D4CA9" w:rsidP="00335CD9">
      <w:pPr>
        <w:spacing w:line="360" w:lineRule="auto"/>
        <w:ind w:firstLine="0"/>
        <w:jc w:val="left"/>
        <w:rPr>
          <w:rFonts w:eastAsia="Times New Roman" w:cs="Times New Roman"/>
          <w:b/>
          <w:bCs/>
          <w:color w:val="222222"/>
          <w:szCs w:val="28"/>
          <w:lang w:eastAsia="ru-RU"/>
        </w:rPr>
      </w:pPr>
      <w:r w:rsidRPr="009D4CA9">
        <w:rPr>
          <w:rFonts w:eastAsia="Times New Roman" w:cs="Times New Roman"/>
          <w:b/>
          <w:bCs/>
          <w:color w:val="222222"/>
          <w:szCs w:val="28"/>
          <w:lang w:eastAsia="ru-RU"/>
        </w:rPr>
        <w:t>Дата__________</w:t>
      </w:r>
    </w:p>
    <w:p w:rsidR="009D4CA9" w:rsidRDefault="009D4CA9" w:rsidP="009D4CA9">
      <w:pPr>
        <w:jc w:val="center"/>
        <w:rPr>
          <w:b/>
          <w:szCs w:val="28"/>
        </w:rPr>
      </w:pPr>
    </w:p>
    <w:p w:rsidR="009D4CA9" w:rsidRDefault="009D4CA9" w:rsidP="009D4CA9">
      <w:pPr>
        <w:jc w:val="center"/>
        <w:rPr>
          <w:b/>
          <w:szCs w:val="28"/>
        </w:rPr>
      </w:pPr>
    </w:p>
    <w:p w:rsidR="009D4CA9" w:rsidRDefault="009D4CA9" w:rsidP="009D4CA9">
      <w:pPr>
        <w:jc w:val="center"/>
        <w:rPr>
          <w:b/>
          <w:szCs w:val="28"/>
        </w:rPr>
      </w:pPr>
      <w:r>
        <w:rPr>
          <w:b/>
          <w:szCs w:val="28"/>
        </w:rPr>
        <w:t>«Экспресс-диагностика уровня самооценки»</w:t>
      </w:r>
    </w:p>
    <w:p w:rsidR="009D4CA9" w:rsidRDefault="009D4CA9" w:rsidP="009D4CA9">
      <w:pPr>
        <w:rPr>
          <w:b/>
          <w:szCs w:val="28"/>
        </w:rPr>
      </w:pPr>
    </w:p>
    <w:p w:rsidR="009D4CA9" w:rsidRDefault="009D4CA9" w:rsidP="009D4CA9">
      <w:pPr>
        <w:jc w:val="center"/>
        <w:rPr>
          <w:b/>
          <w:szCs w:val="28"/>
        </w:rPr>
      </w:pPr>
      <w:proofErr w:type="spellStart"/>
      <w:r>
        <w:rPr>
          <w:b/>
          <w:szCs w:val="28"/>
        </w:rPr>
        <w:t>Опросник</w:t>
      </w:r>
      <w:proofErr w:type="spellEnd"/>
    </w:p>
    <w:p w:rsidR="009D4CA9" w:rsidRDefault="009D4CA9" w:rsidP="009D4CA9">
      <w:pPr>
        <w:rPr>
          <w:szCs w:val="28"/>
        </w:rPr>
      </w:pPr>
      <w:r>
        <w:rPr>
          <w:i/>
          <w:szCs w:val="28"/>
        </w:rPr>
        <w:t xml:space="preserve">Инструкция: </w:t>
      </w:r>
      <w:r>
        <w:rPr>
          <w:szCs w:val="28"/>
        </w:rPr>
        <w:t>По каждому из суждений теста на самооценку надо дать ответ «очень часто», «часто», «редко», или «никогда» в зависимости от того, насколько свойственны тебе мысли, описанные в тесте.</w:t>
      </w:r>
    </w:p>
    <w:p w:rsidR="009D4CA9" w:rsidRDefault="009D4CA9" w:rsidP="009D4CA9">
      <w:pPr>
        <w:rPr>
          <w:szCs w:val="28"/>
        </w:rPr>
      </w:pPr>
    </w:p>
    <w:tbl>
      <w:tblPr>
        <w:tblStyle w:val="a3"/>
        <w:tblW w:w="10755" w:type="dxa"/>
        <w:tblInd w:w="0" w:type="dxa"/>
        <w:tblLook w:val="01E0"/>
      </w:tblPr>
      <w:tblGrid>
        <w:gridCol w:w="534"/>
        <w:gridCol w:w="5811"/>
        <w:gridCol w:w="851"/>
        <w:gridCol w:w="720"/>
        <w:gridCol w:w="981"/>
        <w:gridCol w:w="850"/>
        <w:gridCol w:w="1008"/>
      </w:tblGrid>
      <w:tr w:rsidR="009D4CA9" w:rsidRPr="009D4CA9" w:rsidTr="009D4CA9">
        <w:tc>
          <w:tcPr>
            <w:tcW w:w="534" w:type="dxa"/>
            <w:tcBorders>
              <w:top w:val="single" w:sz="4" w:space="0" w:color="auto"/>
              <w:left w:val="single" w:sz="4" w:space="0" w:color="auto"/>
              <w:bottom w:val="single" w:sz="4" w:space="0" w:color="auto"/>
              <w:right w:val="single" w:sz="4" w:space="0" w:color="auto"/>
            </w:tcBorders>
          </w:tcPr>
          <w:p w:rsidR="009D4CA9" w:rsidRPr="009D4CA9" w:rsidRDefault="009D4CA9" w:rsidP="009D4CA9">
            <w:pPr>
              <w:ind w:right="-2689"/>
              <w:jc w:val="both"/>
              <w:rPr>
                <w:sz w:val="24"/>
                <w:szCs w:val="24"/>
              </w:rPr>
            </w:pPr>
            <w:r w:rsidRPr="009D4CA9">
              <w:rPr>
                <w:sz w:val="24"/>
                <w:szCs w:val="24"/>
              </w:rPr>
              <w:t xml:space="preserve">№ </w:t>
            </w:r>
          </w:p>
        </w:tc>
        <w:tc>
          <w:tcPr>
            <w:tcW w:w="581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center"/>
              <w:rPr>
                <w:sz w:val="24"/>
                <w:szCs w:val="24"/>
              </w:rPr>
            </w:pPr>
            <w:r w:rsidRPr="009D4CA9">
              <w:rPr>
                <w:sz w:val="24"/>
                <w:szCs w:val="24"/>
              </w:rPr>
              <w:t>Суждение</w:t>
            </w:r>
          </w:p>
        </w:tc>
        <w:tc>
          <w:tcPr>
            <w:tcW w:w="85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очень</w:t>
            </w:r>
          </w:p>
          <w:p w:rsidR="009D4CA9" w:rsidRPr="009D4CA9" w:rsidRDefault="009D4CA9" w:rsidP="00667092">
            <w:pPr>
              <w:ind w:right="-2689"/>
              <w:jc w:val="both"/>
              <w:rPr>
                <w:sz w:val="24"/>
                <w:szCs w:val="24"/>
              </w:rPr>
            </w:pPr>
            <w:r w:rsidRPr="009D4CA9">
              <w:rPr>
                <w:sz w:val="24"/>
                <w:szCs w:val="24"/>
              </w:rPr>
              <w:t>часто</w:t>
            </w:r>
          </w:p>
        </w:tc>
        <w:tc>
          <w:tcPr>
            <w:tcW w:w="72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часто</w:t>
            </w:r>
          </w:p>
        </w:tc>
        <w:tc>
          <w:tcPr>
            <w:tcW w:w="98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1932"/>
              <w:jc w:val="both"/>
              <w:rPr>
                <w:sz w:val="24"/>
                <w:szCs w:val="24"/>
              </w:rPr>
            </w:pPr>
            <w:r w:rsidRPr="009D4CA9">
              <w:rPr>
                <w:sz w:val="24"/>
                <w:szCs w:val="24"/>
              </w:rPr>
              <w:t>иногда</w:t>
            </w:r>
          </w:p>
        </w:tc>
        <w:tc>
          <w:tcPr>
            <w:tcW w:w="85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редко</w:t>
            </w:r>
          </w:p>
        </w:tc>
        <w:tc>
          <w:tcPr>
            <w:tcW w:w="1008"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никогда</w:t>
            </w:r>
          </w:p>
        </w:tc>
      </w:tr>
      <w:tr w:rsidR="009D4CA9" w:rsidRPr="009D4CA9" w:rsidTr="009D4CA9">
        <w:tc>
          <w:tcPr>
            <w:tcW w:w="534"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1</w:t>
            </w:r>
          </w:p>
        </w:tc>
        <w:tc>
          <w:tcPr>
            <w:tcW w:w="581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Я часто волнуюсь понапрасну</w:t>
            </w:r>
          </w:p>
        </w:tc>
        <w:tc>
          <w:tcPr>
            <w:tcW w:w="85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98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1008"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r>
      <w:tr w:rsidR="009D4CA9" w:rsidRPr="009D4CA9" w:rsidTr="009D4CA9">
        <w:tc>
          <w:tcPr>
            <w:tcW w:w="534"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2</w:t>
            </w:r>
          </w:p>
        </w:tc>
        <w:tc>
          <w:tcPr>
            <w:tcW w:w="581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Мне хочется, чтобы мои друзья подбадривали меня</w:t>
            </w:r>
          </w:p>
        </w:tc>
        <w:tc>
          <w:tcPr>
            <w:tcW w:w="85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98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1008"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r>
      <w:tr w:rsidR="009D4CA9" w:rsidRPr="009D4CA9" w:rsidTr="009D4CA9">
        <w:tc>
          <w:tcPr>
            <w:tcW w:w="534"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3</w:t>
            </w:r>
          </w:p>
        </w:tc>
        <w:tc>
          <w:tcPr>
            <w:tcW w:w="581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Я боюсь выглядеть глупцом</w:t>
            </w:r>
          </w:p>
        </w:tc>
        <w:tc>
          <w:tcPr>
            <w:tcW w:w="85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98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1008"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r>
      <w:tr w:rsidR="009D4CA9" w:rsidRPr="009D4CA9" w:rsidTr="009D4CA9">
        <w:tc>
          <w:tcPr>
            <w:tcW w:w="534"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4</w:t>
            </w:r>
          </w:p>
        </w:tc>
        <w:tc>
          <w:tcPr>
            <w:tcW w:w="581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Я беспокоюсь за свое будущее</w:t>
            </w:r>
          </w:p>
        </w:tc>
        <w:tc>
          <w:tcPr>
            <w:tcW w:w="85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98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1008"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r>
      <w:tr w:rsidR="009D4CA9" w:rsidRPr="009D4CA9" w:rsidTr="009D4CA9">
        <w:tc>
          <w:tcPr>
            <w:tcW w:w="534"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5</w:t>
            </w:r>
          </w:p>
        </w:tc>
        <w:tc>
          <w:tcPr>
            <w:tcW w:w="581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Внешний вид других куда лучше, чем мой</w:t>
            </w:r>
          </w:p>
        </w:tc>
        <w:tc>
          <w:tcPr>
            <w:tcW w:w="85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98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1008"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r>
      <w:tr w:rsidR="009D4CA9" w:rsidRPr="009D4CA9" w:rsidTr="009D4CA9">
        <w:tc>
          <w:tcPr>
            <w:tcW w:w="534"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6</w:t>
            </w:r>
          </w:p>
        </w:tc>
        <w:tc>
          <w:tcPr>
            <w:tcW w:w="581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Как жаль, что многие не понимают меня</w:t>
            </w:r>
          </w:p>
        </w:tc>
        <w:tc>
          <w:tcPr>
            <w:tcW w:w="85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98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1008"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r>
      <w:tr w:rsidR="009D4CA9" w:rsidRPr="009D4CA9" w:rsidTr="009D4CA9">
        <w:tc>
          <w:tcPr>
            <w:tcW w:w="534"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7</w:t>
            </w:r>
          </w:p>
        </w:tc>
        <w:tc>
          <w:tcPr>
            <w:tcW w:w="581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 xml:space="preserve">Чувствую, что не </w:t>
            </w:r>
            <w:proofErr w:type="gramStart"/>
            <w:r w:rsidRPr="009D4CA9">
              <w:rPr>
                <w:sz w:val="24"/>
                <w:szCs w:val="24"/>
              </w:rPr>
              <w:t>умею</w:t>
            </w:r>
            <w:proofErr w:type="gramEnd"/>
            <w:r w:rsidRPr="009D4CA9">
              <w:rPr>
                <w:sz w:val="24"/>
                <w:szCs w:val="24"/>
              </w:rPr>
              <w:t xml:space="preserve"> как следует</w:t>
            </w:r>
          </w:p>
          <w:p w:rsidR="009D4CA9" w:rsidRPr="009D4CA9" w:rsidRDefault="009D4CA9" w:rsidP="00667092">
            <w:pPr>
              <w:ind w:right="-2689"/>
              <w:jc w:val="both"/>
              <w:rPr>
                <w:sz w:val="24"/>
                <w:szCs w:val="24"/>
              </w:rPr>
            </w:pPr>
            <w:r w:rsidRPr="009D4CA9">
              <w:rPr>
                <w:sz w:val="24"/>
                <w:szCs w:val="24"/>
              </w:rPr>
              <w:t>разговаривать с людьми</w:t>
            </w:r>
          </w:p>
        </w:tc>
        <w:tc>
          <w:tcPr>
            <w:tcW w:w="85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98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1008"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r>
      <w:tr w:rsidR="009D4CA9" w:rsidRPr="009D4CA9" w:rsidTr="009D4CA9">
        <w:tc>
          <w:tcPr>
            <w:tcW w:w="534"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8</w:t>
            </w:r>
          </w:p>
        </w:tc>
        <w:tc>
          <w:tcPr>
            <w:tcW w:w="581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Люди ждут от меня очень многого</w:t>
            </w:r>
          </w:p>
        </w:tc>
        <w:tc>
          <w:tcPr>
            <w:tcW w:w="85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98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1008"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r>
      <w:tr w:rsidR="009D4CA9" w:rsidRPr="009D4CA9" w:rsidTr="009D4CA9">
        <w:tc>
          <w:tcPr>
            <w:tcW w:w="534"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9</w:t>
            </w:r>
          </w:p>
        </w:tc>
        <w:tc>
          <w:tcPr>
            <w:tcW w:w="581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Чувствую себя скованным</w:t>
            </w:r>
          </w:p>
        </w:tc>
        <w:tc>
          <w:tcPr>
            <w:tcW w:w="85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98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1008"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r>
      <w:tr w:rsidR="009D4CA9" w:rsidRPr="009D4CA9" w:rsidTr="009D4CA9">
        <w:tc>
          <w:tcPr>
            <w:tcW w:w="534"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10</w:t>
            </w:r>
          </w:p>
        </w:tc>
        <w:tc>
          <w:tcPr>
            <w:tcW w:w="581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 xml:space="preserve">Мне кажется, что со мной должна случиться </w:t>
            </w:r>
          </w:p>
          <w:p w:rsidR="009D4CA9" w:rsidRPr="009D4CA9" w:rsidRDefault="009D4CA9" w:rsidP="00667092">
            <w:pPr>
              <w:ind w:right="-2689"/>
              <w:jc w:val="both"/>
              <w:rPr>
                <w:sz w:val="24"/>
                <w:szCs w:val="24"/>
              </w:rPr>
            </w:pPr>
            <w:r w:rsidRPr="009D4CA9">
              <w:rPr>
                <w:sz w:val="24"/>
                <w:szCs w:val="24"/>
              </w:rPr>
              <w:t>какая-нибудь неприятность</w:t>
            </w:r>
          </w:p>
        </w:tc>
        <w:tc>
          <w:tcPr>
            <w:tcW w:w="85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98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1008"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r>
      <w:tr w:rsidR="009D4CA9" w:rsidRPr="009D4CA9" w:rsidTr="009D4CA9">
        <w:tc>
          <w:tcPr>
            <w:tcW w:w="534"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11</w:t>
            </w:r>
          </w:p>
        </w:tc>
        <w:tc>
          <w:tcPr>
            <w:tcW w:w="581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Меня волнует мысль о том, как люди относятся</w:t>
            </w:r>
          </w:p>
          <w:p w:rsidR="009D4CA9" w:rsidRPr="009D4CA9" w:rsidRDefault="009D4CA9" w:rsidP="00667092">
            <w:pPr>
              <w:ind w:right="-2689"/>
              <w:jc w:val="both"/>
              <w:rPr>
                <w:sz w:val="24"/>
                <w:szCs w:val="24"/>
              </w:rPr>
            </w:pPr>
            <w:r w:rsidRPr="009D4CA9">
              <w:rPr>
                <w:sz w:val="24"/>
                <w:szCs w:val="24"/>
              </w:rPr>
              <w:t xml:space="preserve"> ко мне</w:t>
            </w:r>
          </w:p>
        </w:tc>
        <w:tc>
          <w:tcPr>
            <w:tcW w:w="85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98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1008"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r>
      <w:tr w:rsidR="009D4CA9" w:rsidRPr="009D4CA9" w:rsidTr="009D4CA9">
        <w:tc>
          <w:tcPr>
            <w:tcW w:w="534"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12</w:t>
            </w:r>
          </w:p>
        </w:tc>
        <w:tc>
          <w:tcPr>
            <w:tcW w:w="581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 xml:space="preserve">Я чувствую, что люди говорят обо мне </w:t>
            </w:r>
            <w:proofErr w:type="gramStart"/>
            <w:r w:rsidRPr="009D4CA9">
              <w:rPr>
                <w:sz w:val="24"/>
                <w:szCs w:val="24"/>
              </w:rPr>
              <w:t>за</w:t>
            </w:r>
            <w:proofErr w:type="gramEnd"/>
            <w:r w:rsidRPr="009D4CA9">
              <w:rPr>
                <w:sz w:val="24"/>
                <w:szCs w:val="24"/>
              </w:rPr>
              <w:t xml:space="preserve"> </w:t>
            </w:r>
          </w:p>
          <w:p w:rsidR="009D4CA9" w:rsidRPr="009D4CA9" w:rsidRDefault="009D4CA9" w:rsidP="00667092">
            <w:pPr>
              <w:ind w:right="-2689"/>
              <w:jc w:val="both"/>
              <w:rPr>
                <w:sz w:val="24"/>
                <w:szCs w:val="24"/>
              </w:rPr>
            </w:pPr>
            <w:r w:rsidRPr="009D4CA9">
              <w:rPr>
                <w:sz w:val="24"/>
                <w:szCs w:val="24"/>
              </w:rPr>
              <w:t>моей спиной</w:t>
            </w:r>
          </w:p>
        </w:tc>
        <w:tc>
          <w:tcPr>
            <w:tcW w:w="85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98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1008"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r>
      <w:tr w:rsidR="009D4CA9" w:rsidRPr="009D4CA9" w:rsidTr="009D4CA9">
        <w:tc>
          <w:tcPr>
            <w:tcW w:w="534"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13</w:t>
            </w:r>
          </w:p>
        </w:tc>
        <w:tc>
          <w:tcPr>
            <w:tcW w:w="581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Я не чувствую себя в безопасности</w:t>
            </w:r>
          </w:p>
        </w:tc>
        <w:tc>
          <w:tcPr>
            <w:tcW w:w="85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98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1008"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r>
      <w:tr w:rsidR="009D4CA9" w:rsidRPr="009D4CA9" w:rsidTr="009D4CA9">
        <w:tc>
          <w:tcPr>
            <w:tcW w:w="534"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14</w:t>
            </w:r>
          </w:p>
        </w:tc>
        <w:tc>
          <w:tcPr>
            <w:tcW w:w="581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Мне не с кем поделиться своими мыслями</w:t>
            </w:r>
          </w:p>
        </w:tc>
        <w:tc>
          <w:tcPr>
            <w:tcW w:w="85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98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1008"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r>
      <w:tr w:rsidR="009D4CA9" w:rsidRPr="009D4CA9" w:rsidTr="009D4CA9">
        <w:tc>
          <w:tcPr>
            <w:tcW w:w="534"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15</w:t>
            </w:r>
          </w:p>
        </w:tc>
        <w:tc>
          <w:tcPr>
            <w:tcW w:w="581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r w:rsidRPr="009D4CA9">
              <w:rPr>
                <w:sz w:val="24"/>
                <w:szCs w:val="24"/>
              </w:rPr>
              <w:t xml:space="preserve">Люди не особенно интересуются моими </w:t>
            </w:r>
          </w:p>
          <w:p w:rsidR="009D4CA9" w:rsidRPr="009D4CA9" w:rsidRDefault="009D4CA9" w:rsidP="00667092">
            <w:pPr>
              <w:ind w:right="-2689"/>
              <w:jc w:val="both"/>
              <w:rPr>
                <w:sz w:val="24"/>
                <w:szCs w:val="24"/>
              </w:rPr>
            </w:pPr>
            <w:r w:rsidRPr="009D4CA9">
              <w:rPr>
                <w:sz w:val="24"/>
                <w:szCs w:val="24"/>
              </w:rPr>
              <w:t>достижениями</w:t>
            </w:r>
          </w:p>
        </w:tc>
        <w:tc>
          <w:tcPr>
            <w:tcW w:w="85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98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c>
          <w:tcPr>
            <w:tcW w:w="1008"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jc w:val="both"/>
              <w:rPr>
                <w:sz w:val="24"/>
                <w:szCs w:val="24"/>
              </w:rPr>
            </w:pPr>
          </w:p>
        </w:tc>
      </w:tr>
      <w:tr w:rsidR="009D4CA9" w:rsidRPr="009D4CA9" w:rsidTr="009D4CA9">
        <w:tc>
          <w:tcPr>
            <w:tcW w:w="534"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9D4CA9" w:rsidRPr="009D4CA9" w:rsidRDefault="009D4CA9" w:rsidP="00667092">
            <w:pPr>
              <w:ind w:right="-2689"/>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D4CA9" w:rsidRPr="009D4CA9" w:rsidRDefault="009D4CA9" w:rsidP="009D4CA9">
            <w:pPr>
              <w:jc w:val="center"/>
              <w:rPr>
                <w:sz w:val="24"/>
                <w:szCs w:val="24"/>
              </w:rPr>
            </w:pPr>
            <w:r>
              <w:rPr>
                <w:sz w:val="24"/>
                <w:szCs w:val="24"/>
              </w:rPr>
              <w:t>4</w:t>
            </w:r>
          </w:p>
        </w:tc>
        <w:tc>
          <w:tcPr>
            <w:tcW w:w="720" w:type="dxa"/>
            <w:tcBorders>
              <w:top w:val="single" w:sz="4" w:space="0" w:color="auto"/>
              <w:left w:val="single" w:sz="4" w:space="0" w:color="auto"/>
              <w:bottom w:val="single" w:sz="4" w:space="0" w:color="auto"/>
              <w:right w:val="single" w:sz="4" w:space="0" w:color="auto"/>
            </w:tcBorders>
          </w:tcPr>
          <w:p w:rsidR="009D4CA9" w:rsidRPr="009D4CA9" w:rsidRDefault="009D4CA9" w:rsidP="009D4CA9">
            <w:pPr>
              <w:jc w:val="center"/>
              <w:rPr>
                <w:sz w:val="24"/>
                <w:szCs w:val="24"/>
              </w:rPr>
            </w:pPr>
            <w:r>
              <w:rPr>
                <w:sz w:val="24"/>
                <w:szCs w:val="24"/>
              </w:rPr>
              <w:t>3</w:t>
            </w:r>
          </w:p>
        </w:tc>
        <w:tc>
          <w:tcPr>
            <w:tcW w:w="981" w:type="dxa"/>
            <w:tcBorders>
              <w:top w:val="single" w:sz="4" w:space="0" w:color="auto"/>
              <w:left w:val="single" w:sz="4" w:space="0" w:color="auto"/>
              <w:bottom w:val="single" w:sz="4" w:space="0" w:color="auto"/>
              <w:right w:val="single" w:sz="4" w:space="0" w:color="auto"/>
            </w:tcBorders>
          </w:tcPr>
          <w:p w:rsidR="009D4CA9" w:rsidRPr="009D4CA9" w:rsidRDefault="009D4CA9" w:rsidP="009D4CA9">
            <w:pPr>
              <w:jc w:val="center"/>
              <w:rPr>
                <w:sz w:val="24"/>
                <w:szCs w:val="24"/>
              </w:rPr>
            </w:pPr>
            <w:r>
              <w:rPr>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9D4CA9" w:rsidRPr="009D4CA9" w:rsidRDefault="009D4CA9" w:rsidP="009D4CA9">
            <w:pPr>
              <w:jc w:val="center"/>
              <w:rPr>
                <w:sz w:val="24"/>
                <w:szCs w:val="24"/>
              </w:rPr>
            </w:pPr>
            <w:r>
              <w:rPr>
                <w:sz w:val="24"/>
                <w:szCs w:val="24"/>
              </w:rPr>
              <w:t>1</w:t>
            </w:r>
          </w:p>
        </w:tc>
        <w:tc>
          <w:tcPr>
            <w:tcW w:w="1008" w:type="dxa"/>
            <w:tcBorders>
              <w:top w:val="single" w:sz="4" w:space="0" w:color="auto"/>
              <w:left w:val="single" w:sz="4" w:space="0" w:color="auto"/>
              <w:bottom w:val="single" w:sz="4" w:space="0" w:color="auto"/>
              <w:right w:val="single" w:sz="4" w:space="0" w:color="auto"/>
            </w:tcBorders>
          </w:tcPr>
          <w:p w:rsidR="009D4CA9" w:rsidRPr="009D4CA9" w:rsidRDefault="009D4CA9" w:rsidP="009D4CA9">
            <w:pPr>
              <w:jc w:val="center"/>
              <w:rPr>
                <w:sz w:val="24"/>
                <w:szCs w:val="24"/>
              </w:rPr>
            </w:pPr>
            <w:r>
              <w:rPr>
                <w:sz w:val="24"/>
                <w:szCs w:val="24"/>
              </w:rPr>
              <w:t>0</w:t>
            </w:r>
          </w:p>
        </w:tc>
      </w:tr>
      <w:tr w:rsidR="009D4CA9" w:rsidRPr="009D4CA9" w:rsidTr="0079642A">
        <w:trPr>
          <w:trHeight w:val="562"/>
        </w:trPr>
        <w:tc>
          <w:tcPr>
            <w:tcW w:w="6345" w:type="dxa"/>
            <w:gridSpan w:val="2"/>
            <w:tcBorders>
              <w:top w:val="single" w:sz="4" w:space="0" w:color="auto"/>
              <w:left w:val="single" w:sz="4" w:space="0" w:color="auto"/>
              <w:right w:val="single" w:sz="4" w:space="0" w:color="auto"/>
            </w:tcBorders>
          </w:tcPr>
          <w:p w:rsidR="009D4CA9" w:rsidRDefault="009D4CA9" w:rsidP="009D4CA9">
            <w:pPr>
              <w:tabs>
                <w:tab w:val="left" w:pos="1213"/>
                <w:tab w:val="right" w:pos="8284"/>
              </w:tabs>
              <w:ind w:right="-2689"/>
              <w:rPr>
                <w:sz w:val="24"/>
                <w:szCs w:val="24"/>
              </w:rPr>
            </w:pPr>
            <w:r>
              <w:rPr>
                <w:sz w:val="24"/>
                <w:szCs w:val="24"/>
              </w:rPr>
              <w:t xml:space="preserve">                                                                                </w:t>
            </w:r>
          </w:p>
          <w:p w:rsidR="009D4CA9" w:rsidRPr="009D4CA9" w:rsidRDefault="009D4CA9" w:rsidP="009D4CA9">
            <w:pPr>
              <w:tabs>
                <w:tab w:val="left" w:pos="1213"/>
                <w:tab w:val="right" w:pos="8284"/>
              </w:tabs>
              <w:ind w:right="-2689"/>
              <w:rPr>
                <w:sz w:val="24"/>
                <w:szCs w:val="24"/>
              </w:rPr>
            </w:pPr>
            <w:r>
              <w:rPr>
                <w:sz w:val="24"/>
                <w:szCs w:val="24"/>
              </w:rPr>
              <w:t xml:space="preserve">                                                                                        Итого</w:t>
            </w:r>
          </w:p>
        </w:tc>
        <w:tc>
          <w:tcPr>
            <w:tcW w:w="4410" w:type="dxa"/>
            <w:gridSpan w:val="5"/>
            <w:tcBorders>
              <w:top w:val="single" w:sz="4" w:space="0" w:color="auto"/>
              <w:left w:val="single" w:sz="4" w:space="0" w:color="auto"/>
              <w:right w:val="single" w:sz="4" w:space="0" w:color="auto"/>
            </w:tcBorders>
          </w:tcPr>
          <w:p w:rsidR="009D4CA9" w:rsidRDefault="009D4CA9" w:rsidP="009D4CA9">
            <w:pPr>
              <w:jc w:val="center"/>
              <w:rPr>
                <w:sz w:val="24"/>
                <w:szCs w:val="24"/>
              </w:rPr>
            </w:pPr>
          </w:p>
        </w:tc>
      </w:tr>
    </w:tbl>
    <w:p w:rsidR="009D4CA9" w:rsidRDefault="009D4CA9" w:rsidP="009D4CA9">
      <w:pPr>
        <w:ind w:firstLine="510"/>
        <w:rPr>
          <w:b/>
        </w:rPr>
      </w:pPr>
    </w:p>
    <w:p w:rsidR="00D47730" w:rsidRPr="008E7C64" w:rsidRDefault="00D47730" w:rsidP="00540268">
      <w:pPr>
        <w:jc w:val="center"/>
        <w:rPr>
          <w:b/>
          <w:sz w:val="22"/>
        </w:rPr>
      </w:pPr>
    </w:p>
    <w:sectPr w:rsidR="00D47730" w:rsidRPr="008E7C64" w:rsidSect="008E7C64">
      <w:type w:val="continuous"/>
      <w:pgSz w:w="11906" w:h="16838"/>
      <w:pgMar w:top="567" w:right="851"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8C1E55"/>
    <w:multiLevelType w:val="multilevel"/>
    <w:tmpl w:val="CF1C160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540268"/>
    <w:rsid w:val="002A6ADD"/>
    <w:rsid w:val="002B39D8"/>
    <w:rsid w:val="00335CD9"/>
    <w:rsid w:val="00540268"/>
    <w:rsid w:val="00570883"/>
    <w:rsid w:val="008E7C64"/>
    <w:rsid w:val="009D4CA9"/>
    <w:rsid w:val="009F36C8"/>
    <w:rsid w:val="00D255C1"/>
    <w:rsid w:val="00D47730"/>
    <w:rsid w:val="00F011D1"/>
    <w:rsid w:val="00F63A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2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40268"/>
    <w:pPr>
      <w:ind w:firstLine="0"/>
      <w:jc w:val="left"/>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Знак Знак Знак"/>
    <w:basedOn w:val="a"/>
    <w:rsid w:val="00540268"/>
    <w:pPr>
      <w:spacing w:after="160" w:line="240" w:lineRule="exact"/>
      <w:ind w:firstLine="0"/>
      <w:jc w:val="left"/>
    </w:pPr>
    <w:rPr>
      <w:rFonts w:ascii="Arial" w:eastAsia="Times New Roman" w:hAnsi="Arial" w:cs="Arial"/>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648</Words>
  <Characters>3700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2019-03-05T08:05:00Z</cp:lastPrinted>
  <dcterms:created xsi:type="dcterms:W3CDTF">2019-03-05T07:13:00Z</dcterms:created>
  <dcterms:modified xsi:type="dcterms:W3CDTF">2019-03-05T08:05:00Z</dcterms:modified>
</cp:coreProperties>
</file>