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22B" w:rsidRPr="00DC122B" w:rsidRDefault="00DC122B" w:rsidP="00DC12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12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Памятка родителям по профилактике детского суицида</w:t>
      </w:r>
    </w:p>
    <w:p w:rsidR="00DC122B" w:rsidRDefault="00DC122B" w:rsidP="00DC12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Большинство людей в той или иной форме предупреждают окружающих. А дети вообще не умеют скрывать своих планов. Разговоры вроде «никто и не мог предположить» означают лишь то, что окружающие не </w:t>
      </w:r>
      <w:proofErr w:type="gramStart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приняли пли не поняли</w:t>
      </w:r>
      <w:proofErr w:type="gramEnd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посылаемых сигналов.</w:t>
      </w:r>
    </w:p>
    <w:p w:rsidR="00DC122B" w:rsidRDefault="00DC122B" w:rsidP="00DC12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Ребенок может прямо говорить о суициде, может рассуждать о бессмысленности жизни, что без него в этом мире будет лучше. Должны насторожить фразы типа «все надоело», «ненавижу всех и себя», «пора положить всему конец», «когда все это кончится», «гак жить невозможно», вопросы «а что бы ты делал, если бы меня не стало?», рассуждения о похоронах. Тревожным сигналом является попытка раздать все долги, помириться с врагами, раздарить свои вещи, особенно с упоминанием о том, что они ему не понадобятся.</w:t>
      </w:r>
    </w:p>
    <w:p w:rsidR="00DC122B" w:rsidRDefault="00DC122B" w:rsidP="00DC12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</w:rPr>
        <w:t xml:space="preserve">Суицид - 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намеренное, умышленное лишение себя жизни, может иметь место, если проблема остается актуальной и нерешенной в течение нескольких месяцев и при этом ребенок ни с кем из своего окружения не делится личными переживаниями.</w:t>
      </w:r>
    </w:p>
    <w:p w:rsidR="00DC122B" w:rsidRDefault="00DC122B" w:rsidP="00DC12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122B" w:rsidRDefault="00DC122B" w:rsidP="00DC12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FF0000"/>
          <w:sz w:val="21"/>
          <w:szCs w:val="21"/>
        </w:rPr>
      </w:pPr>
      <w:r w:rsidRPr="00DC122B">
        <w:rPr>
          <w:rFonts w:ascii="Times New Roman" w:eastAsia="Times New Roman" w:hAnsi="Times New Roman" w:cs="Times New Roman"/>
          <w:i/>
          <w:iCs/>
          <w:color w:val="FF0000"/>
          <w:sz w:val="21"/>
          <w:szCs w:val="21"/>
        </w:rPr>
        <w:t>Будьте бдительны! Суждение, что люди, решившиеся на суицид, никому не говорят о своих намерениях, неверно.</w:t>
      </w:r>
    </w:p>
    <w:p w:rsidR="00DC122B" w:rsidRPr="00DC122B" w:rsidRDefault="00DC122B" w:rsidP="00DC12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C122B" w:rsidRDefault="00DC122B" w:rsidP="00DC12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Большинство людей в той или иной форме предупреждают окружающих. А дети вообще не умеют скрывать своих планов. Разговоры вроде «никто и не мог предположить» означают лишь то, что окружающие не приняли или не поняли посылаемых сигналов.</w:t>
      </w:r>
    </w:p>
    <w:p w:rsidR="00DC122B" w:rsidRDefault="00DC122B" w:rsidP="00DC12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Ребенок может прямо говорить о суициде, может рассуждать о бессмысленности жизни, что без него в этом мире будет лучше. Должны насторожить фразы типа «все надоело», «ненавижу всех и себя», «пора положить всему конец», «когда все это кончится», «так жить невозможно», вопросы «а что бы ты делал, если бы меня не стало?», рассуждения о похоронах. Тревожным сигналом является попытка раздать все долги, помириться с врагами, раздарить свои вещи, особенно с упоминанием о том, что они ему не понадобятся.</w:t>
      </w:r>
    </w:p>
    <w:p w:rsidR="00DC122B" w:rsidRPr="00DC122B" w:rsidRDefault="00DC122B" w:rsidP="00DC12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C122B">
        <w:rPr>
          <w:rFonts w:ascii="Times New Roman" w:eastAsia="Times New Roman" w:hAnsi="Times New Roman" w:cs="Times New Roman"/>
          <w:color w:val="FF0000"/>
          <w:sz w:val="17"/>
          <w:szCs w:val="17"/>
        </w:rPr>
        <w:t>Кроме перечисленных, выделяются еще несколько признаков готовности ребенка к суициду, и при появлении 1-2 из которых следует обратить особое внимание:</w:t>
      </w:r>
    </w:p>
    <w:p w:rsidR="00DC122B" w:rsidRDefault="00DC122B" w:rsidP="00DC122B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 xml:space="preserve">1.    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утрата интереса к любимым занятиям, снижение активности, апатия, безволие:</w:t>
      </w:r>
    </w:p>
    <w:p w:rsidR="00DC122B" w:rsidRDefault="00DC122B" w:rsidP="00DC122B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 xml:space="preserve">2.    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пренебрежение собственным видом, неряшливость;</w:t>
      </w:r>
    </w:p>
    <w:p w:rsidR="00DC122B" w:rsidRDefault="00DC122B" w:rsidP="00DC122B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 xml:space="preserve">3.    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появление тяги к уединению, отдаление от близких людей;</w:t>
      </w:r>
    </w:p>
    <w:p w:rsidR="00DC122B" w:rsidRDefault="00DC122B" w:rsidP="00DC122B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 xml:space="preserve">4.    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резкие перепады настроения, неадекватная реакция на слова, беспричинные слезы, медленная и маловыразительная речь;</w:t>
      </w:r>
    </w:p>
    <w:p w:rsidR="00DC122B" w:rsidRDefault="00DC122B" w:rsidP="00DC122B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 xml:space="preserve">5.    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внезапное снижение успеваемости и рассеянность;</w:t>
      </w:r>
    </w:p>
    <w:p w:rsidR="00DC122B" w:rsidRDefault="00DC122B" w:rsidP="00DC122B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 xml:space="preserve">6.    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плохое поведение в школе, прогулы, нарушения дисциплины;</w:t>
      </w:r>
    </w:p>
    <w:p w:rsidR="00DC122B" w:rsidRDefault="00DC122B" w:rsidP="00DC122B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 xml:space="preserve">7.    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склонность к риску и неоправданным и опрометчивым поступкам;</w:t>
      </w:r>
    </w:p>
    <w:p w:rsidR="00DC122B" w:rsidRDefault="00DC122B" w:rsidP="00DC122B">
      <w:pPr>
        <w:shd w:val="clear" w:color="auto" w:fill="FFFFFF"/>
        <w:tabs>
          <w:tab w:val="left" w:pos="0"/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 xml:space="preserve">8.    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проблемы со здоровьем: потеря аппетита, плохое самочувствие, бессонница, кошмары во сне;</w:t>
      </w:r>
    </w:p>
    <w:p w:rsidR="00DC122B" w:rsidRDefault="00DC122B" w:rsidP="00DC122B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 xml:space="preserve">9.    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безразличное расставание с вещами или деньгами, раздаривание их;</w:t>
      </w:r>
    </w:p>
    <w:p w:rsidR="00DC122B" w:rsidRDefault="00DC122B" w:rsidP="00DC122B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 xml:space="preserve">10.   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стремление привести дела в порядок, подвести итоги, просить прощение за все, что было;</w:t>
      </w:r>
    </w:p>
    <w:p w:rsidR="00DC122B" w:rsidRDefault="00DC122B" w:rsidP="00DC122B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11.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самообвинения или наоборот - признание в зависимости от других;</w:t>
      </w:r>
    </w:p>
    <w:p w:rsidR="00D625DE" w:rsidRDefault="00DC122B" w:rsidP="00DC122B">
      <w:pPr>
        <w:tabs>
          <w:tab w:val="left" w:pos="0"/>
          <w:tab w:val="left" w:pos="1276"/>
        </w:tabs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 xml:space="preserve">12.   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шутки и иронические высказывания либо философские размышления на тему смерти.</w:t>
      </w:r>
    </w:p>
    <w:p w:rsidR="00DC122B" w:rsidRPr="00DC122B" w:rsidRDefault="00DC122B" w:rsidP="00DC12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12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Что делать? Как помочь?</w:t>
      </w:r>
    </w:p>
    <w:p w:rsidR="00DC122B" w:rsidRDefault="00DC122B" w:rsidP="00DC12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Если вы заметили у ребенка суицидальные наклонности, постарайтесь поговорить с ним по душам. Только не задавайте вопроса о суициде внезапно, если человек сам не затрагивает эту тему. Попытайтесь выяснить, что его волнует, не чувствует ли он себя одиноким, несчастным, загнанным в ловушку, никому не нужным или должником, кто его друзья и чем он увлечен. Можно попытаться найти выход из сложившейся ситуации, но чаще всего ребенку достаточно просто выговориться, снять накопившееся напряжение, и его готовность к суициду снижается. Всегда следует уяснить «Какая </w:t>
      </w:r>
      <w:proofErr w:type="gramStart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причина</w:t>
      </w:r>
      <w:proofErr w:type="gramEnd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» и «</w:t>
      </w:r>
      <w:proofErr w:type="gramStart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Какова</w:t>
      </w:r>
      <w:proofErr w:type="gramEnd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цель» совершаемого ребенком действия. Не бойтесь обращаться к специалистам-психологам.</w:t>
      </w:r>
    </w:p>
    <w:p w:rsidR="00DC122B" w:rsidRDefault="00DC122B" w:rsidP="00DC12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Обращение к психологу не означает постановки на учет и клейма психической неполноценности.</w:t>
      </w:r>
    </w:p>
    <w:p w:rsidR="00DC122B" w:rsidRDefault="00DC122B" w:rsidP="00DC12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Большинство людей покушающихся на свою жизнь - психически здоровые люди, личности, творчески одаренные, просто оказавшиеся в сложной ситуации. Спасти ребенка от одиночества можно только любовью!</w:t>
      </w:r>
    </w:p>
    <w:p w:rsidR="00DC122B" w:rsidRDefault="00DC122B" w:rsidP="00DC12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122B" w:rsidRPr="00DC122B" w:rsidRDefault="00DC122B" w:rsidP="00DC12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12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Если замечена склонность несовершеннолетнего к суициду, следующие советы помогут изменить ситуацию:</w:t>
      </w:r>
    </w:p>
    <w:p w:rsidR="00DC122B" w:rsidRDefault="00DC122B" w:rsidP="00DC12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 xml:space="preserve">1.  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Внимательно выслушайте подростка. В состоянии душевного кризиса любому из нас, прежде всего, необходим кто-нибудь, кто готов нас выслушать. Приложите все усилия, чтобы понять проблему, скрытую за словами.</w:t>
      </w:r>
    </w:p>
    <w:p w:rsidR="00DC122B" w:rsidRDefault="00DC122B" w:rsidP="00DC12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Оцените серьезность намерений и чувств ребенка. Если он или она уже имеют конкретный план суицида, ситуация более острая, чем если эти планы расплывчаты и неопределенны.</w:t>
      </w:r>
    </w:p>
    <w:p w:rsidR="00DC122B" w:rsidRDefault="00DC122B" w:rsidP="00DC12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3.  Оцените глубину эмоционального кризиса. Подросток может испытывать серьезные трудности, но при этом не помышлять о самоубийстве. Часто человек, недавно находившийся в состоянии депрессии, вдруг начинает бурную, неустанную деятельность. Такое поведение также может служить основанием для тревоги.</w:t>
      </w:r>
    </w:p>
    <w:p w:rsidR="00DC122B" w:rsidRDefault="00DC122B" w:rsidP="00DC12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 xml:space="preserve">4.  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Внимательно отнеситесь ко всем,  даже  самым  незначительным  обидам и жалобам. Не пренебрегайте ничем из сказанного. Он или она могут и не давать воли чувствам, скрывая свои проблемы, но </w:t>
      </w:r>
      <w:proofErr w:type="gramStart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то же время находиться в состоянии глубокой депрессии.</w:t>
      </w:r>
    </w:p>
    <w:p w:rsidR="00DC122B" w:rsidRDefault="00DC122B" w:rsidP="00DC12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Постарайтесь аккуратно сирость, не думаю! ли он или она о самоубийстве. Опыт показывает, что такой вопрос редко приносит вред. Часто подросток бывает рад возможности открыто высказать свои проблемы.</w:t>
      </w:r>
    </w:p>
    <w:p w:rsidR="00DC122B" w:rsidRPr="00DC122B" w:rsidRDefault="00DC122B" w:rsidP="00DC12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12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Важно соблюдать следующие правила:</w:t>
      </w:r>
    </w:p>
    <w:p w:rsidR="00DC122B" w:rsidRDefault="00DC122B" w:rsidP="00DC12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будьте уверены, что вы в состоянии помочь;</w:t>
      </w:r>
    </w:p>
    <w:p w:rsidR="00DC122B" w:rsidRDefault="00DC122B" w:rsidP="00DC12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будьте терпеливы;</w:t>
      </w:r>
    </w:p>
    <w:p w:rsidR="00DC122B" w:rsidRDefault="00DC122B" w:rsidP="00DC12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не старайтесь шокировать или угрожать человеку, говоря «пойди и сделай это»;</w:t>
      </w:r>
    </w:p>
    <w:p w:rsidR="00DC122B" w:rsidRDefault="00DC122B" w:rsidP="00DC12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не анализируйте его поведенческие мотивы, говоря: «Ты так чувствуешь себя, потому, что...»;</w:t>
      </w:r>
    </w:p>
    <w:p w:rsidR="00DC122B" w:rsidRDefault="00DC122B" w:rsidP="00DC12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не спорьте и не старайтесь образумить подростка, говоря: «Ты не можешь убить себя, потому что...;</w:t>
      </w:r>
    </w:p>
    <w:p w:rsidR="00DC122B" w:rsidRDefault="00DC122B" w:rsidP="00DC122B">
      <w:r>
        <w:rPr>
          <w:rFonts w:ascii="Times New Roman" w:hAnsi="Times New Roman" w:cs="Times New Roman"/>
          <w:color w:val="000000"/>
          <w:sz w:val="17"/>
          <w:szCs w:val="17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делайте все от вас зависящее.</w:t>
      </w:r>
    </w:p>
    <w:sectPr w:rsidR="00DC122B" w:rsidSect="00DC122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C122B"/>
    <w:rsid w:val="003A2937"/>
    <w:rsid w:val="004330CC"/>
    <w:rsid w:val="006355B2"/>
    <w:rsid w:val="008222EF"/>
    <w:rsid w:val="008F1A98"/>
    <w:rsid w:val="00A1472E"/>
    <w:rsid w:val="00D625DE"/>
    <w:rsid w:val="00DC122B"/>
    <w:rsid w:val="00ED3149"/>
    <w:rsid w:val="00F26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827</Words>
  <Characters>4720</Characters>
  <Application>Microsoft Office Word</Application>
  <DocSecurity>0</DocSecurity>
  <Lines>39</Lines>
  <Paragraphs>11</Paragraphs>
  <ScaleCrop>false</ScaleCrop>
  <Company>Microsoft</Company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2021-12-17T15:28:00Z</dcterms:created>
  <dcterms:modified xsi:type="dcterms:W3CDTF">2021-12-30T08:14:00Z</dcterms:modified>
</cp:coreProperties>
</file>