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8" w:rsidRDefault="00597695">
      <w:pPr>
        <w:pStyle w:val="10"/>
        <w:keepNext/>
        <w:keepLines/>
        <w:shd w:val="clear" w:color="auto" w:fill="auto"/>
        <w:tabs>
          <w:tab w:val="left" w:leader="underscore" w:pos="10010"/>
        </w:tabs>
        <w:spacing w:after="0" w:line="300" w:lineRule="exact"/>
        <w:ind w:left="7620"/>
      </w:pPr>
      <w:bookmarkStart w:id="0" w:name="bookmark0"/>
      <w:r>
        <w:t xml:space="preserve">Приказ № </w:t>
      </w:r>
      <w:bookmarkEnd w:id="0"/>
      <w:r w:rsidR="00B750C0">
        <w:t>181</w:t>
      </w:r>
    </w:p>
    <w:p w:rsidR="009205D8" w:rsidRDefault="00B750C0" w:rsidP="005320C9">
      <w:pPr>
        <w:pStyle w:val="20"/>
        <w:shd w:val="clear" w:color="auto" w:fill="auto"/>
        <w:tabs>
          <w:tab w:val="left" w:pos="9210"/>
        </w:tabs>
        <w:spacing w:before="0" w:after="664" w:line="280" w:lineRule="exact"/>
        <w:ind w:left="7655"/>
      </w:pPr>
      <w:r>
        <w:rPr>
          <w:rStyle w:val="2TimesNewRoman14pt"/>
          <w:rFonts w:eastAsia="Cambria"/>
        </w:rPr>
        <w:t>от 30</w:t>
      </w:r>
      <w:r w:rsidR="005320C9">
        <w:rPr>
          <w:rStyle w:val="2TimesNewRoman14pt"/>
          <w:rFonts w:eastAsia="Cambria"/>
        </w:rPr>
        <w:t>.09.</w:t>
      </w:r>
      <w:r w:rsidR="00597695">
        <w:rPr>
          <w:rStyle w:val="2TimesNewRoman14pt"/>
          <w:rFonts w:eastAsia="Cambria"/>
        </w:rPr>
        <w:t>201</w:t>
      </w:r>
      <w:r>
        <w:rPr>
          <w:rStyle w:val="2TimesNewRoman14pt"/>
          <w:rFonts w:eastAsia="Cambria"/>
        </w:rPr>
        <w:t>9</w:t>
      </w:r>
      <w:r w:rsidR="00597695">
        <w:t xml:space="preserve"> г.</w:t>
      </w:r>
    </w:p>
    <w:p w:rsidR="009205D8" w:rsidRDefault="00597695" w:rsidP="005320C9">
      <w:pPr>
        <w:pStyle w:val="23"/>
        <w:shd w:val="clear" w:color="auto" w:fill="auto"/>
      </w:pPr>
      <w:r>
        <w:t>СТОИМОСТЬ</w:t>
      </w:r>
    </w:p>
    <w:p w:rsidR="009205D8" w:rsidRDefault="005320C9" w:rsidP="005320C9">
      <w:pPr>
        <w:pStyle w:val="30"/>
        <w:shd w:val="clear" w:color="auto" w:fill="auto"/>
      </w:pPr>
      <w:r>
        <w:t>образовате</w:t>
      </w:r>
      <w:r w:rsidR="00597695">
        <w:t>льных услуг,</w:t>
      </w:r>
    </w:p>
    <w:p w:rsidR="009205D8" w:rsidRDefault="00597695" w:rsidP="005320C9">
      <w:pPr>
        <w:pStyle w:val="a5"/>
        <w:shd w:val="clear" w:color="auto" w:fill="auto"/>
        <w:jc w:val="center"/>
        <w:rPr>
          <w:rStyle w:val="a6"/>
          <w:b w:val="0"/>
        </w:rPr>
      </w:pPr>
      <w:proofErr w:type="gramStart"/>
      <w:r>
        <w:t>оказываемых</w:t>
      </w:r>
      <w:proofErr w:type="gramEnd"/>
      <w:r>
        <w:t xml:space="preserve"> при </w:t>
      </w:r>
      <w:r w:rsidR="005320C9">
        <w:t>ликвидации</w:t>
      </w:r>
      <w:r>
        <w:t xml:space="preserve"> академической </w:t>
      </w:r>
      <w:r w:rsidRPr="005320C9">
        <w:rPr>
          <w:rStyle w:val="a6"/>
          <w:b w:val="0"/>
        </w:rPr>
        <w:t>задолженности</w:t>
      </w:r>
    </w:p>
    <w:p w:rsidR="00C01728" w:rsidRDefault="00C01728" w:rsidP="005320C9">
      <w:pPr>
        <w:pStyle w:val="a5"/>
        <w:shd w:val="clear" w:color="auto" w:fill="auto"/>
        <w:jc w:val="center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208"/>
        <w:gridCol w:w="2011"/>
        <w:gridCol w:w="1987"/>
      </w:tblGrid>
      <w:tr w:rsidR="005320C9" w:rsidTr="00B07A88">
        <w:trPr>
          <w:trHeight w:hRule="exact" w:val="1402"/>
        </w:trPr>
        <w:tc>
          <w:tcPr>
            <w:tcW w:w="614" w:type="dxa"/>
            <w:shd w:val="clear" w:color="auto" w:fill="FFFFFF"/>
          </w:tcPr>
          <w:p w:rsidR="005320C9" w:rsidRDefault="005320C9" w:rsidP="00B07A88">
            <w:pPr>
              <w:pStyle w:val="20"/>
              <w:shd w:val="clear" w:color="auto" w:fill="auto"/>
              <w:spacing w:before="0" w:after="120" w:line="240" w:lineRule="exact"/>
              <w:ind w:right="180"/>
              <w:jc w:val="center"/>
            </w:pPr>
            <w:r>
              <w:rPr>
                <w:rStyle w:val="2TimesNewRoman0pt"/>
                <w:rFonts w:eastAsia="Cambria"/>
              </w:rPr>
              <w:t>№</w:t>
            </w:r>
          </w:p>
          <w:p w:rsidR="005320C9" w:rsidRDefault="005320C9" w:rsidP="00B07A88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proofErr w:type="spellStart"/>
            <w:proofErr w:type="gramStart"/>
            <w:r>
              <w:rPr>
                <w:rStyle w:val="2TimesNewRoman0pt"/>
                <w:rFonts w:eastAsia="Cambria"/>
              </w:rPr>
              <w:t>п</w:t>
            </w:r>
            <w:proofErr w:type="spellEnd"/>
            <w:proofErr w:type="gramEnd"/>
            <w:r>
              <w:rPr>
                <w:rStyle w:val="2TimesNewRoman0pt"/>
                <w:rFonts w:eastAsia="Cambria"/>
              </w:rPr>
              <w:t>/</w:t>
            </w:r>
            <w:proofErr w:type="spellStart"/>
            <w:r>
              <w:rPr>
                <w:rStyle w:val="2TimesNewRoman0pt"/>
                <w:rFonts w:eastAsia="Cambria"/>
              </w:rPr>
              <w:t>п</w:t>
            </w:r>
            <w:proofErr w:type="spellEnd"/>
          </w:p>
        </w:tc>
        <w:tc>
          <w:tcPr>
            <w:tcW w:w="5208" w:type="dxa"/>
            <w:shd w:val="clear" w:color="auto" w:fill="FFFFFF"/>
          </w:tcPr>
          <w:p w:rsidR="005320C9" w:rsidRPr="005320C9" w:rsidRDefault="005320C9" w:rsidP="00B07A88">
            <w:pPr>
              <w:pStyle w:val="20"/>
              <w:shd w:val="clear" w:color="auto" w:fill="auto"/>
              <w:spacing w:before="0" w:after="0" w:line="240" w:lineRule="exact"/>
              <w:ind w:left="180" w:hanging="180"/>
              <w:jc w:val="center"/>
            </w:pPr>
            <w:r>
              <w:rPr>
                <w:rStyle w:val="2TimesNewRoman0pt"/>
                <w:rFonts w:eastAsia="Cambria"/>
                <w:lang w:eastAsia="en-US" w:bidi="en-US"/>
              </w:rPr>
              <w:t>Наименование</w:t>
            </w:r>
          </w:p>
        </w:tc>
        <w:tc>
          <w:tcPr>
            <w:tcW w:w="2011" w:type="dxa"/>
            <w:shd w:val="clear" w:color="auto" w:fill="FFFFFF"/>
          </w:tcPr>
          <w:p w:rsidR="005320C9" w:rsidRPr="005320C9" w:rsidRDefault="005320C9" w:rsidP="00B07A88">
            <w:pPr>
              <w:pStyle w:val="20"/>
              <w:shd w:val="clear" w:color="auto" w:fill="auto"/>
              <w:spacing w:before="0" w:after="0" w:line="274" w:lineRule="exact"/>
              <w:ind w:left="400" w:hanging="180"/>
              <w:jc w:val="center"/>
              <w:rPr>
                <w:b/>
              </w:rPr>
            </w:pPr>
            <w:r w:rsidRPr="005320C9">
              <w:rPr>
                <w:rStyle w:val="2TimesNewRoman0pt0"/>
                <w:rFonts w:eastAsia="Cambria"/>
                <w:b w:val="0"/>
              </w:rPr>
              <w:t>Стоимость, руб. (общеобра</w:t>
            </w:r>
            <w:r w:rsidRPr="005320C9">
              <w:rPr>
                <w:rStyle w:val="2TimesNewRoman0pt0"/>
                <w:rFonts w:eastAsia="Cambria"/>
                <w:b w:val="0"/>
              </w:rPr>
              <w:softHyphen/>
              <w:t>зовательные дисциплины)</w:t>
            </w:r>
          </w:p>
        </w:tc>
        <w:tc>
          <w:tcPr>
            <w:tcW w:w="1987" w:type="dxa"/>
            <w:shd w:val="clear" w:color="auto" w:fill="FFFFFF"/>
          </w:tcPr>
          <w:p w:rsidR="005320C9" w:rsidRPr="005320C9" w:rsidRDefault="005320C9" w:rsidP="00B07A8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5320C9">
              <w:rPr>
                <w:rStyle w:val="2TimesNewRoman0pt0"/>
                <w:rFonts w:eastAsia="Cambria"/>
                <w:b w:val="0"/>
              </w:rPr>
              <w:t xml:space="preserve">Стоимость, </w:t>
            </w:r>
            <w:r w:rsidRPr="005320C9">
              <w:rPr>
                <w:rStyle w:val="2TimesNewRoman0pt"/>
                <w:rFonts w:eastAsia="Cambria"/>
              </w:rPr>
              <w:t>руб.</w:t>
            </w:r>
            <w:r w:rsidRPr="005320C9">
              <w:rPr>
                <w:rStyle w:val="2TimesNewRoman0pt"/>
                <w:rFonts w:eastAsia="Cambria"/>
                <w:b/>
              </w:rPr>
              <w:t xml:space="preserve"> </w:t>
            </w:r>
            <w:r w:rsidRPr="005320C9">
              <w:rPr>
                <w:rStyle w:val="2TimesNewRoman0pt0"/>
                <w:rFonts w:eastAsia="Cambria"/>
                <w:b w:val="0"/>
              </w:rPr>
              <w:t>(дисциплины профессио</w:t>
            </w:r>
            <w:r w:rsidRPr="005320C9">
              <w:rPr>
                <w:rStyle w:val="2TimesNewRoman0pt0"/>
                <w:rFonts w:eastAsia="Cambria"/>
                <w:b w:val="0"/>
              </w:rPr>
              <w:softHyphen/>
              <w:t>нального компонента)</w:t>
            </w:r>
          </w:p>
        </w:tc>
      </w:tr>
      <w:tr w:rsidR="005320C9" w:rsidTr="00B07A88">
        <w:trPr>
          <w:trHeight w:hRule="exact" w:val="576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18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1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Обязательная контрольная работа (45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11,30</w:t>
            </w: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11,55</w:t>
            </w:r>
          </w:p>
        </w:tc>
      </w:tr>
      <w:tr w:rsidR="005320C9" w:rsidTr="00B07A88">
        <w:trPr>
          <w:trHeight w:hRule="exact" w:val="581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2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Лабораторная, практическая работа (45 мин.)</w:t>
            </w:r>
          </w:p>
        </w:tc>
        <w:tc>
          <w:tcPr>
            <w:tcW w:w="2011" w:type="dxa"/>
            <w:shd w:val="clear" w:color="auto" w:fill="FFFFFF"/>
          </w:tcPr>
          <w:p w:rsidR="005320C9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TimesNewRoman0pt0"/>
                <w:rFonts w:eastAsia="Cambria"/>
                <w:b w:val="0"/>
              </w:rPr>
            </w:pPr>
            <w:r>
              <w:rPr>
                <w:rStyle w:val="2TimesNewRoman0pt0"/>
                <w:rFonts w:eastAsia="Cambria"/>
                <w:b w:val="0"/>
              </w:rPr>
              <w:t>11,30</w:t>
            </w:r>
          </w:p>
          <w:p w:rsidR="00B750C0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11,55</w:t>
            </w:r>
          </w:p>
        </w:tc>
      </w:tr>
      <w:tr w:rsidR="005320C9" w:rsidTr="00B07A88">
        <w:trPr>
          <w:trHeight w:hRule="exact" w:val="658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3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Отметка за семестр по учебной дисциплине (10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2,50</w:t>
            </w:r>
          </w:p>
        </w:tc>
        <w:tc>
          <w:tcPr>
            <w:tcW w:w="1987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7A88">
              <w:rPr>
                <w:rStyle w:val="2TimesNewRoman0pt0"/>
                <w:rFonts w:eastAsia="Cambria"/>
                <w:b w:val="0"/>
              </w:rPr>
              <w:t>2,</w:t>
            </w:r>
            <w:r w:rsidR="00B750C0">
              <w:rPr>
                <w:rStyle w:val="2TimesNewRoman0pt0"/>
                <w:rFonts w:eastAsia="Cambria"/>
                <w:b w:val="0"/>
              </w:rPr>
              <w:t>55</w:t>
            </w:r>
          </w:p>
        </w:tc>
      </w:tr>
      <w:tr w:rsidR="005320C9" w:rsidTr="00B07A88">
        <w:trPr>
          <w:trHeight w:hRule="exact" w:val="586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4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Письменный экзамен с </w:t>
            </w:r>
            <w:r w:rsidR="00CA3AF8" w:rsidRPr="00B07A88">
              <w:rPr>
                <w:rStyle w:val="2TimesNewRoman0pt"/>
                <w:rFonts w:eastAsia="Cambria"/>
              </w:rPr>
              <w:t>проверкой (190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47,70</w:t>
            </w: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48,75</w:t>
            </w:r>
          </w:p>
        </w:tc>
      </w:tr>
      <w:tr w:rsidR="005320C9" w:rsidTr="00C01728">
        <w:trPr>
          <w:trHeight w:hRule="exact" w:val="388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5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Устный экзамен </w:t>
            </w:r>
            <w:r w:rsidR="00CA3AF8" w:rsidRPr="00B07A88">
              <w:rPr>
                <w:rStyle w:val="2TimesNewRoman0pt"/>
                <w:rFonts w:eastAsia="Cambria"/>
              </w:rPr>
              <w:t>(15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3,75</w:t>
            </w: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TimesNewRoman0pt0"/>
                <w:rFonts w:eastAsia="Cambria"/>
                <w:b w:val="0"/>
              </w:rPr>
              <w:t>3,85</w:t>
            </w:r>
          </w:p>
        </w:tc>
      </w:tr>
      <w:tr w:rsidR="005320C9" w:rsidTr="00C01728">
        <w:trPr>
          <w:trHeight w:hRule="exact" w:val="524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7A88">
              <w:rPr>
                <w:rStyle w:val="2TimesNewRoman0pt0"/>
                <w:rFonts w:eastAsia="Cambria"/>
                <w:b w:val="0"/>
              </w:rPr>
              <w:t>6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Дифференц</w:t>
            </w:r>
            <w:r w:rsidR="00CA3AF8" w:rsidRPr="00B07A88">
              <w:rPr>
                <w:rStyle w:val="2TimesNewRoman0pt"/>
                <w:rFonts w:eastAsia="Cambria"/>
              </w:rPr>
              <w:t>ированный зачет (10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2,55</w:t>
            </w:r>
          </w:p>
        </w:tc>
      </w:tr>
      <w:tr w:rsidR="005320C9" w:rsidTr="00B07A88">
        <w:trPr>
          <w:trHeight w:hRule="exact" w:val="643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7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Рецензирование </w:t>
            </w:r>
            <w:r w:rsidR="00CA3AF8" w:rsidRPr="00B07A88">
              <w:rPr>
                <w:rStyle w:val="2TimesNewRoman10pt0pt"/>
                <w:rFonts w:eastAsia="Cambria"/>
                <w:i w:val="0"/>
                <w:sz w:val="24"/>
                <w:szCs w:val="24"/>
                <w:lang w:eastAsia="en-US" w:bidi="en-US"/>
              </w:rPr>
              <w:t>домашней контрольной работы (35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9,0</w:t>
            </w:r>
          </w:p>
        </w:tc>
      </w:tr>
      <w:tr w:rsidR="005320C9" w:rsidTr="00B07A88">
        <w:trPr>
          <w:trHeight w:hRule="exact" w:val="414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8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Проверка и прием </w:t>
            </w:r>
            <w:r w:rsidR="00CA3AF8" w:rsidRPr="00B07A88">
              <w:rPr>
                <w:rStyle w:val="2TimesNewRoman0pt"/>
                <w:rFonts w:eastAsia="Cambria"/>
              </w:rPr>
              <w:t>курсового проекта (45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11,55</w:t>
            </w:r>
          </w:p>
        </w:tc>
      </w:tr>
      <w:tr w:rsidR="005320C9" w:rsidTr="00B07A88">
        <w:trPr>
          <w:trHeight w:hRule="exact" w:val="607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9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Проведение </w:t>
            </w:r>
            <w:r w:rsidR="00CA3AF8" w:rsidRPr="00B07A88">
              <w:rPr>
                <w:rStyle w:val="2TimesNewRoman0pt"/>
                <w:rFonts w:eastAsia="Cambria"/>
              </w:rPr>
              <w:t>индивидуальной консультации по курсовому проекту (работе) (15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3,85</w:t>
            </w:r>
          </w:p>
        </w:tc>
      </w:tr>
      <w:tr w:rsidR="005320C9" w:rsidTr="00B07A88">
        <w:trPr>
          <w:trHeight w:hRule="exact" w:val="581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Государ</w:t>
            </w:r>
            <w:r w:rsidR="00CA3AF8" w:rsidRPr="00B07A88">
              <w:rPr>
                <w:rStyle w:val="2TimesNewRoman0pt"/>
                <w:rFonts w:eastAsia="Cambria"/>
              </w:rPr>
              <w:t>ственный экзамен (270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69,30</w:t>
            </w:r>
          </w:p>
        </w:tc>
      </w:tr>
      <w:tr w:rsidR="005320C9" w:rsidTr="00C01728">
        <w:trPr>
          <w:trHeight w:hRule="exact" w:val="462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11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 xml:space="preserve">Защита </w:t>
            </w:r>
            <w:r w:rsidR="00CA3AF8" w:rsidRPr="00B07A88">
              <w:rPr>
                <w:rStyle w:val="2TimesNewRoman0pt"/>
                <w:rFonts w:eastAsia="Cambria"/>
              </w:rPr>
              <w:t>дипломного проекта (45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11,55</w:t>
            </w:r>
          </w:p>
        </w:tc>
      </w:tr>
      <w:tr w:rsidR="005320C9" w:rsidTr="00C01728">
        <w:trPr>
          <w:trHeight w:hRule="exact" w:val="456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12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B07A88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Fonts w:ascii="Times New Roman" w:hAnsi="Times New Roman" w:cs="Times New Roman"/>
              </w:rPr>
              <w:t>Руководство практикой (1 час)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FFFFFF"/>
          </w:tcPr>
          <w:p w:rsidR="005320C9" w:rsidRPr="00B07A88" w:rsidRDefault="00B750C0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TimesNewRoman0pt0"/>
                <w:rFonts w:eastAsia="Cambria"/>
                <w:b w:val="0"/>
              </w:rPr>
              <w:t>4,95</w:t>
            </w:r>
          </w:p>
        </w:tc>
      </w:tr>
      <w:tr w:rsidR="005320C9" w:rsidTr="00C01728">
        <w:trPr>
          <w:trHeight w:hRule="exact" w:val="957"/>
        </w:trPr>
        <w:tc>
          <w:tcPr>
            <w:tcW w:w="614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13</w:t>
            </w:r>
          </w:p>
        </w:tc>
        <w:tc>
          <w:tcPr>
            <w:tcW w:w="5208" w:type="dxa"/>
            <w:shd w:val="clear" w:color="auto" w:fill="FFFFFF"/>
          </w:tcPr>
          <w:p w:rsidR="005320C9" w:rsidRPr="00B07A88" w:rsidRDefault="00B07A88" w:rsidP="00B07A88">
            <w:pPr>
              <w:pStyle w:val="20"/>
              <w:shd w:val="clear" w:color="auto" w:fill="auto"/>
              <w:spacing w:before="0" w:after="0" w:line="240" w:lineRule="auto"/>
              <w:ind w:left="156"/>
              <w:jc w:val="left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"/>
                <w:rFonts w:eastAsia="Cambria"/>
              </w:rPr>
              <w:t>Пересдача (отработка) нормативов по дисциплине «Физическая культура и здоровье» (15 мин.)</w:t>
            </w:r>
          </w:p>
        </w:tc>
        <w:tc>
          <w:tcPr>
            <w:tcW w:w="2011" w:type="dxa"/>
            <w:shd w:val="clear" w:color="auto" w:fill="FFFFFF"/>
          </w:tcPr>
          <w:p w:rsidR="005320C9" w:rsidRPr="00B07A88" w:rsidRDefault="005320C9" w:rsidP="00B07A8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B07A88">
              <w:rPr>
                <w:rStyle w:val="2TimesNewRoman0pt0"/>
                <w:rFonts w:eastAsia="Cambria"/>
                <w:b w:val="0"/>
              </w:rPr>
              <w:t>3,</w:t>
            </w:r>
            <w:r w:rsidR="00B750C0">
              <w:rPr>
                <w:rStyle w:val="2TimesNewRoman0pt0"/>
                <w:rFonts w:eastAsia="Cambria"/>
                <w:b w:val="0"/>
              </w:rPr>
              <w:t>75</w:t>
            </w:r>
          </w:p>
        </w:tc>
        <w:tc>
          <w:tcPr>
            <w:tcW w:w="1987" w:type="dxa"/>
            <w:shd w:val="clear" w:color="auto" w:fill="FFFFFF"/>
          </w:tcPr>
          <w:p w:rsidR="005320C9" w:rsidRPr="00B07A88" w:rsidRDefault="005320C9" w:rsidP="00B07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05D8" w:rsidRDefault="009205D8" w:rsidP="005320C9">
      <w:pPr>
        <w:rPr>
          <w:sz w:val="2"/>
          <w:szCs w:val="2"/>
        </w:rPr>
      </w:pPr>
    </w:p>
    <w:p w:rsidR="009205D8" w:rsidRDefault="009205D8">
      <w:pPr>
        <w:rPr>
          <w:sz w:val="2"/>
          <w:szCs w:val="2"/>
        </w:rPr>
      </w:pPr>
    </w:p>
    <w:p w:rsidR="009205D8" w:rsidRDefault="009205D8">
      <w:pPr>
        <w:rPr>
          <w:sz w:val="2"/>
          <w:szCs w:val="2"/>
        </w:rPr>
        <w:sectPr w:rsidR="009205D8">
          <w:pgSz w:w="11900" w:h="16840"/>
          <w:pgMar w:top="1151" w:right="176" w:bottom="1357" w:left="1111" w:header="0" w:footer="3" w:gutter="0"/>
          <w:cols w:space="720"/>
          <w:noEndnote/>
          <w:docGrid w:linePitch="360"/>
        </w:sectPr>
      </w:pPr>
    </w:p>
    <w:p w:rsidR="009205D8" w:rsidRDefault="009205D8">
      <w:pPr>
        <w:spacing w:before="60" w:after="60" w:line="240" w:lineRule="exact"/>
        <w:rPr>
          <w:sz w:val="19"/>
          <w:szCs w:val="19"/>
        </w:rPr>
      </w:pPr>
    </w:p>
    <w:p w:rsidR="009205D8" w:rsidRDefault="009205D8">
      <w:pPr>
        <w:rPr>
          <w:sz w:val="2"/>
          <w:szCs w:val="2"/>
        </w:rPr>
        <w:sectPr w:rsidR="009205D8">
          <w:type w:val="continuous"/>
          <w:pgSz w:w="11900" w:h="16840"/>
          <w:pgMar w:top="1181" w:right="0" w:bottom="1181" w:left="0" w:header="0" w:footer="3" w:gutter="0"/>
          <w:cols w:space="720"/>
          <w:noEndnote/>
          <w:docGrid w:linePitch="360"/>
        </w:sectPr>
      </w:pPr>
    </w:p>
    <w:p w:rsidR="009205D8" w:rsidRDefault="00B2500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75pt;margin-top:30.4pt;width:94.8pt;height:16.65pt;z-index:251658752;mso-wrap-distance-left:5pt;mso-wrap-distance-right:5pt;mso-position-horizontal-relative:margin" filled="f" stroked="f">
            <v:textbox style="mso-fit-shape-to-text:t" inset="0,0,0,0">
              <w:txbxContent>
                <w:p w:rsidR="009205D8" w:rsidRPr="00C01728" w:rsidRDefault="00597695">
                  <w:pPr>
                    <w:pStyle w:val="10"/>
                    <w:keepNext/>
                    <w:keepLines/>
                    <w:shd w:val="clear" w:color="auto" w:fill="auto"/>
                    <w:spacing w:after="0" w:line="260" w:lineRule="exact"/>
                    <w:jc w:val="left"/>
                  </w:pPr>
                  <w:bookmarkStart w:id="1" w:name="bookmark1"/>
                  <w:r w:rsidRPr="00C01728">
                    <w:rPr>
                      <w:rStyle w:val="1Exact"/>
                      <w:bCs/>
                    </w:rPr>
                    <w:t>Н.А. Ярошевич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30.5pt;margin-top:15.75pt;width:159.35pt;height:13pt;z-index:25165568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205D8" w:rsidRPr="005320C9" w:rsidRDefault="00597695">
                  <w:pPr>
                    <w:pStyle w:val="31"/>
                    <w:shd w:val="clear" w:color="auto" w:fill="auto"/>
                    <w:spacing w:line="260" w:lineRule="exact"/>
                  </w:pPr>
                  <w:r>
                    <w:t xml:space="preserve">Главный </w:t>
                  </w:r>
                  <w:r w:rsidR="005320C9">
                    <w:t>бухгалтер</w:t>
                  </w:r>
                </w:p>
              </w:txbxContent>
            </v:textbox>
            <w10:wrap anchorx="margin"/>
          </v:shape>
        </w:pict>
      </w:r>
    </w:p>
    <w:p w:rsidR="003C71B1" w:rsidRDefault="00B2500B">
      <w:r>
        <w:pict>
          <v:shape id="_x0000_s1027" type="#_x0000_t202" style="position:absolute;margin-left:25.05pt;margin-top:37.4pt;width:149.2pt;height:13pt;z-index:251657728;mso-wrap-distance-left:5pt;mso-wrap-distance-right:5pt;mso-position-horizontal-relative:margin" filled="f" stroked="f">
            <v:textbox style="mso-fit-shape-to-text:t" inset="0,0,0,0">
              <w:txbxContent>
                <w:p w:rsidR="009205D8" w:rsidRDefault="00597695">
                  <w:pPr>
                    <w:pStyle w:val="4"/>
                    <w:shd w:val="clear" w:color="auto" w:fill="auto"/>
                    <w:spacing w:line="260" w:lineRule="exact"/>
                  </w:pPr>
                  <w:r>
                    <w:t xml:space="preserve">Составил </w:t>
                  </w:r>
                  <w:r w:rsidR="005320C9">
                    <w:t>экономист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83.75pt;margin-top:37.4pt;width:101.05pt;height:13pt;z-index:251659776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9205D8" w:rsidRPr="00C01728" w:rsidRDefault="00597695">
                  <w:pPr>
                    <w:pStyle w:val="10"/>
                    <w:keepNext/>
                    <w:keepLines/>
                    <w:shd w:val="clear" w:color="auto" w:fill="auto"/>
                    <w:spacing w:after="0" w:line="260" w:lineRule="exact"/>
                    <w:jc w:val="left"/>
                  </w:pPr>
                  <w:bookmarkStart w:id="2" w:name="bookmark2"/>
                  <w:r w:rsidRPr="00C01728">
                    <w:rPr>
                      <w:rStyle w:val="1Exact"/>
                      <w:bCs/>
                    </w:rPr>
                    <w:t>А.С. Козловская</w:t>
                  </w:r>
                  <w:bookmarkEnd w:id="2"/>
                </w:p>
              </w:txbxContent>
            </v:textbox>
            <w10:wrap anchorx="margin"/>
          </v:shape>
        </w:pict>
      </w:r>
    </w:p>
    <w:sectPr w:rsidR="003C71B1" w:rsidSect="009205D8">
      <w:type w:val="continuous"/>
      <w:pgSz w:w="11900" w:h="16840"/>
      <w:pgMar w:top="1181" w:right="176" w:bottom="1181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DE" w:rsidRDefault="00F55ADE" w:rsidP="009205D8">
      <w:r>
        <w:separator/>
      </w:r>
    </w:p>
  </w:endnote>
  <w:endnote w:type="continuationSeparator" w:id="0">
    <w:p w:rsidR="00F55ADE" w:rsidRDefault="00F55ADE" w:rsidP="0092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DE" w:rsidRDefault="00F55ADE"/>
  </w:footnote>
  <w:footnote w:type="continuationSeparator" w:id="0">
    <w:p w:rsidR="00F55ADE" w:rsidRDefault="00F55A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05D8"/>
    <w:rsid w:val="000A0B8E"/>
    <w:rsid w:val="003C71B1"/>
    <w:rsid w:val="005320C9"/>
    <w:rsid w:val="00597695"/>
    <w:rsid w:val="005F40D2"/>
    <w:rsid w:val="009205D8"/>
    <w:rsid w:val="00A302EA"/>
    <w:rsid w:val="00B07A88"/>
    <w:rsid w:val="00B2500B"/>
    <w:rsid w:val="00B750C0"/>
    <w:rsid w:val="00C01728"/>
    <w:rsid w:val="00CA3AF8"/>
    <w:rsid w:val="00F5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5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5D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20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0pt">
    <w:name w:val="Заголовок №1 + 15 pt;Не полужирный;Курсив;Интервал 0 pt"/>
    <w:basedOn w:val="1"/>
    <w:rsid w:val="009205D8"/>
    <w:rPr>
      <w:b/>
      <w:bCs/>
      <w:i/>
      <w:iCs/>
      <w:color w:val="000000"/>
      <w:spacing w:val="-10"/>
      <w:w w:val="100"/>
      <w:position w:val="0"/>
      <w:sz w:val="30"/>
      <w:szCs w:val="3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205D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1">
    <w:name w:val="Основной текст (2) + Малые прописные"/>
    <w:basedOn w:val="2"/>
    <w:rsid w:val="009205D8"/>
    <w:rPr>
      <w:smallCaps/>
      <w:color w:val="000000"/>
      <w:w w:val="100"/>
      <w:position w:val="0"/>
      <w:lang w:val="en-US" w:eastAsia="en-US" w:bidi="en-US"/>
    </w:rPr>
  </w:style>
  <w:style w:type="character" w:customStyle="1" w:styleId="2SegoeUI13pt-1pt">
    <w:name w:val="Основной текст (2) + Segoe UI;13 pt;Курсив;Интервал -1 pt"/>
    <w:basedOn w:val="2"/>
    <w:rsid w:val="009205D8"/>
    <w:rPr>
      <w:rFonts w:ascii="Segoe UI" w:eastAsia="Segoe UI" w:hAnsi="Segoe UI" w:cs="Segoe UI"/>
      <w:i/>
      <w:iCs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"/>
    <w:rsid w:val="009205D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20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таблице (3)_"/>
    <w:basedOn w:val="a0"/>
    <w:link w:val="30"/>
    <w:rsid w:val="009205D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92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Полужирный"/>
    <w:basedOn w:val="a4"/>
    <w:rsid w:val="009205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9205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0pt0">
    <w:name w:val="Основной текст (2) + Times New Roman;Полужирный;Интервал 0 pt"/>
    <w:basedOn w:val="2"/>
    <w:rsid w:val="00920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3pt">
    <w:name w:val="Основной текст (2) + Times New Roman;Интервал 3 pt"/>
    <w:basedOn w:val="2"/>
    <w:rsid w:val="009205D8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TimesNewRoman10pt0pt">
    <w:name w:val="Основной текст (2) + Times New Roman;10 pt;Курсив;Интервал 0 pt"/>
    <w:basedOn w:val="2"/>
    <w:rsid w:val="009205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4pt3pt">
    <w:name w:val="Основной текст (2) + Times New Roman;4 pt;Курсив;Интервал 3 pt"/>
    <w:basedOn w:val="2"/>
    <w:rsid w:val="009205D8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8"/>
      <w:szCs w:val="8"/>
      <w:lang w:val="ru-RU" w:eastAsia="ru-RU" w:bidi="ru-RU"/>
    </w:rPr>
  </w:style>
  <w:style w:type="character" w:customStyle="1" w:styleId="2SegoeUI6pt0pt">
    <w:name w:val="Основной текст (2) + Segoe UI;6 pt;Интервал 0 pt"/>
    <w:basedOn w:val="2"/>
    <w:rsid w:val="009205D8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92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920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920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9205D8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05D8"/>
    <w:pPr>
      <w:shd w:val="clear" w:color="auto" w:fill="FFFFFF"/>
      <w:spacing w:before="60" w:after="720" w:line="0" w:lineRule="atLeast"/>
      <w:jc w:val="both"/>
    </w:pPr>
    <w:rPr>
      <w:rFonts w:ascii="Cambria" w:eastAsia="Cambria" w:hAnsi="Cambria" w:cs="Cambria"/>
      <w:spacing w:val="-10"/>
    </w:rPr>
  </w:style>
  <w:style w:type="paragraph" w:customStyle="1" w:styleId="23">
    <w:name w:val="Подпись к таблице (2)"/>
    <w:basedOn w:val="a"/>
    <w:link w:val="22"/>
    <w:rsid w:val="009205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таблице (3)"/>
    <w:basedOn w:val="a"/>
    <w:link w:val="3"/>
    <w:rsid w:val="009205D8"/>
    <w:pPr>
      <w:shd w:val="clear" w:color="auto" w:fill="FFFFFF"/>
      <w:spacing w:line="317" w:lineRule="exact"/>
      <w:jc w:val="center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9205D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Exact"/>
    <w:rsid w:val="00920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920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3C7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1B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C71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1B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2018-11-13T09:26:00Z</dcterms:created>
  <dcterms:modified xsi:type="dcterms:W3CDTF">2020-02-19T11:23:00Z</dcterms:modified>
</cp:coreProperties>
</file>